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84EA5" w14:textId="77777777" w:rsidR="00865EE5" w:rsidRPr="00865EE5" w:rsidRDefault="00865EE5" w:rsidP="00865EE5">
      <w:pPr>
        <w:keepNext/>
        <w:keepLines/>
        <w:spacing w:before="120" w:after="0" w:line="240" w:lineRule="auto"/>
        <w:ind w:left="5103"/>
        <w:jc w:val="right"/>
        <w:outlineLvl w:val="1"/>
        <w:rPr>
          <w:rFonts w:ascii="Calibri" w:eastAsia="Calibri" w:hAnsi="Calibri" w:cs="Calibri"/>
          <w:color w:val="0070C0"/>
          <w:sz w:val="21"/>
          <w:szCs w:val="21"/>
          <w:lang w:eastAsia="lt-LT"/>
        </w:rPr>
      </w:pPr>
      <w:bookmarkStart w:id="0" w:name="_Ref38539939"/>
      <w:bookmarkStart w:id="1" w:name="_Ref38541068"/>
      <w:bookmarkStart w:id="2" w:name="_Ref38885053"/>
      <w:bookmarkStart w:id="3" w:name="_Ref38899023"/>
      <w:bookmarkStart w:id="4" w:name="_Toc226447758"/>
      <w:r w:rsidRPr="00865EE5">
        <w:rPr>
          <w:rFonts w:ascii="Calibri" w:eastAsia="Calibri" w:hAnsi="Calibri" w:cs="Calibri"/>
          <w:color w:val="0070C0"/>
          <w:sz w:val="21"/>
          <w:szCs w:val="21"/>
          <w:lang w:eastAsia="lt-LT"/>
        </w:rPr>
        <w:t>Pirkimo sąlygų 2 priedas „Techninė specifikacija“</w:t>
      </w:r>
      <w:bookmarkEnd w:id="0"/>
      <w:bookmarkEnd w:id="1"/>
      <w:bookmarkEnd w:id="2"/>
      <w:bookmarkEnd w:id="3"/>
      <w:bookmarkEnd w:id="4"/>
    </w:p>
    <w:p w14:paraId="55773F20" w14:textId="77777777" w:rsidR="00865EE5" w:rsidRDefault="00865EE5" w:rsidP="0032641F">
      <w:pPr>
        <w:tabs>
          <w:tab w:val="right" w:leader="underscore" w:pos="8505"/>
        </w:tabs>
        <w:spacing w:after="0" w:line="240" w:lineRule="auto"/>
        <w:jc w:val="center"/>
        <w:rPr>
          <w:rFonts w:ascii="Times New Roman" w:eastAsia="Times New Roman" w:hAnsi="Times New Roman" w:cs="Times New Roman"/>
          <w:b/>
          <w:bCs/>
          <w:iCs/>
          <w:sz w:val="24"/>
          <w:szCs w:val="24"/>
          <w:lang w:eastAsia="lt-LT"/>
        </w:rPr>
      </w:pPr>
    </w:p>
    <w:p w14:paraId="20371BC5" w14:textId="6ED4D97A" w:rsidR="00865EE5" w:rsidRPr="00865EE5" w:rsidRDefault="00865EE5" w:rsidP="0032641F">
      <w:pPr>
        <w:tabs>
          <w:tab w:val="right" w:leader="underscore" w:pos="8505"/>
        </w:tabs>
        <w:spacing w:after="0" w:line="240" w:lineRule="auto"/>
        <w:jc w:val="center"/>
        <w:rPr>
          <w:rFonts w:ascii="Times New Roman" w:eastAsia="Times New Roman" w:hAnsi="Times New Roman" w:cs="Times New Roman"/>
          <w:b/>
          <w:bCs/>
          <w:sz w:val="24"/>
          <w:szCs w:val="24"/>
          <w:lang w:eastAsia="lt-LT"/>
        </w:rPr>
      </w:pPr>
      <w:r w:rsidRPr="00865EE5">
        <w:rPr>
          <w:rFonts w:ascii="Times New Roman" w:eastAsia="Times New Roman" w:hAnsi="Times New Roman" w:cs="Times New Roman"/>
          <w:b/>
          <w:bCs/>
          <w:iCs/>
          <w:sz w:val="24"/>
          <w:szCs w:val="24"/>
          <w:lang w:eastAsia="lt-LT"/>
        </w:rPr>
        <w:t>ELEKTROMOBILIO ĮSIGIJIMAS ĮGYVENDINANT PROJEKTĄ ,,ILGALAIKĖS PRIEŽIŪROS PASLAUGŲ PLĖTROS UŽTIKRINIMAS JONAVOS RAJONE</w:t>
      </w:r>
      <w:r>
        <w:rPr>
          <w:rFonts w:ascii="Times New Roman" w:eastAsia="Times New Roman" w:hAnsi="Times New Roman" w:cs="Times New Roman"/>
          <w:b/>
          <w:bCs/>
          <w:iCs/>
          <w:sz w:val="24"/>
          <w:szCs w:val="24"/>
          <w:lang w:eastAsia="lt-LT"/>
        </w:rPr>
        <w:t>“</w:t>
      </w:r>
    </w:p>
    <w:p w14:paraId="21681442" w14:textId="6F097464" w:rsidR="00D12807" w:rsidRPr="00D12807" w:rsidRDefault="007F6F8F" w:rsidP="00D12807">
      <w:pPr>
        <w:tabs>
          <w:tab w:val="left" w:pos="284"/>
          <w:tab w:val="left" w:pos="567"/>
        </w:tabs>
        <w:spacing w:after="0" w:line="240" w:lineRule="auto"/>
        <w:ind w:right="-31" w:firstLine="709"/>
        <w:contextualSpacing/>
        <w:jc w:val="both"/>
        <w:rPr>
          <w:rFonts w:ascii="Times New Roman" w:eastAsia="Calibri" w:hAnsi="Times New Roman" w:cs="Times New Roman"/>
          <w:sz w:val="24"/>
          <w:szCs w:val="24"/>
        </w:rPr>
      </w:pPr>
      <w:r w:rsidRPr="00F22A3F">
        <w:rPr>
          <w:rFonts w:ascii="Times New Roman" w:eastAsia="Calibri" w:hAnsi="Times New Roman" w:cs="Times New Roman"/>
          <w:sz w:val="24"/>
          <w:szCs w:val="24"/>
        </w:rPr>
        <w:t>Techninės specifikacijos lentelėje nurodyti privalomi reikalavimai. Tiekėjai, kur reikalaujama, privalo nurodyti siūlomą konkrečią specifikaciją (</w:t>
      </w:r>
      <w:r w:rsidRPr="00F22A3F">
        <w:rPr>
          <w:rFonts w:ascii="Times New Roman" w:eastAsia="Calibri" w:hAnsi="Times New Roman" w:cs="Times New Roman"/>
          <w:b/>
          <w:bCs/>
          <w:sz w:val="24"/>
          <w:szCs w:val="24"/>
        </w:rPr>
        <w:t>tikslią reikšmę arba konkretų aprašymą</w:t>
      </w:r>
      <w:r w:rsidRPr="00F22A3F">
        <w:rPr>
          <w:rFonts w:ascii="Times New Roman" w:eastAsia="Calibri" w:hAnsi="Times New Roman" w:cs="Times New Roman"/>
          <w:sz w:val="24"/>
          <w:szCs w:val="24"/>
        </w:rPr>
        <w:t>) ir informaciją apie tai įrodančiuose dokumentuose (pasirenkamas(-i) vienas ar kelis dokumentai):</w:t>
      </w:r>
      <w:r w:rsidRPr="007F6F8F">
        <w:rPr>
          <w:rFonts w:ascii="Times New Roman" w:eastAsia="Calibri" w:hAnsi="Times New Roman" w:cs="Times New Roman"/>
          <w:i/>
          <w:iCs/>
          <w:sz w:val="24"/>
          <w:szCs w:val="24"/>
        </w:rPr>
        <w:t xml:space="preserve"> gamintojo techniniuose dokumentuose ir/arba gamintojo rašytiniame patvirtinime, ir/arba automobilio registracijos liudijimo kopijoje, ir/arba informacijoje iš gamintojo tinklalapio (ekrano kopijoje (-</w:t>
      </w:r>
      <w:proofErr w:type="spellStart"/>
      <w:r w:rsidRPr="007F6F8F">
        <w:rPr>
          <w:rFonts w:ascii="Times New Roman" w:eastAsia="Calibri" w:hAnsi="Times New Roman" w:cs="Times New Roman"/>
          <w:i/>
          <w:iCs/>
          <w:sz w:val="24"/>
          <w:szCs w:val="24"/>
        </w:rPr>
        <w:t>os</w:t>
      </w:r>
      <w:proofErr w:type="spellEnd"/>
      <w:r w:rsidRPr="007F6F8F">
        <w:rPr>
          <w:rFonts w:ascii="Times New Roman" w:eastAsia="Calibri" w:hAnsi="Times New Roman" w:cs="Times New Roman"/>
          <w:i/>
          <w:iCs/>
          <w:sz w:val="24"/>
          <w:szCs w:val="24"/>
        </w:rPr>
        <w:t>) (</w:t>
      </w:r>
      <w:proofErr w:type="spellStart"/>
      <w:r w:rsidRPr="007F6F8F">
        <w:rPr>
          <w:rFonts w:ascii="Times New Roman" w:eastAsia="Calibri" w:hAnsi="Times New Roman" w:cs="Times New Roman"/>
          <w:i/>
          <w:iCs/>
          <w:sz w:val="24"/>
          <w:szCs w:val="24"/>
        </w:rPr>
        <w:t>print</w:t>
      </w:r>
      <w:proofErr w:type="spellEnd"/>
      <w:r w:rsidRPr="007F6F8F">
        <w:rPr>
          <w:rFonts w:ascii="Times New Roman" w:eastAsia="Calibri" w:hAnsi="Times New Roman" w:cs="Times New Roman"/>
          <w:i/>
          <w:iCs/>
          <w:sz w:val="24"/>
          <w:szCs w:val="24"/>
        </w:rPr>
        <w:t xml:space="preserve"> </w:t>
      </w:r>
      <w:proofErr w:type="spellStart"/>
      <w:r w:rsidRPr="007F6F8F">
        <w:rPr>
          <w:rFonts w:ascii="Times New Roman" w:eastAsia="Calibri" w:hAnsi="Times New Roman" w:cs="Times New Roman"/>
          <w:i/>
          <w:iCs/>
          <w:sz w:val="24"/>
          <w:szCs w:val="24"/>
        </w:rPr>
        <w:t>screen‘e</w:t>
      </w:r>
      <w:proofErr w:type="spellEnd"/>
      <w:r w:rsidRPr="007F6F8F">
        <w:rPr>
          <w:rFonts w:ascii="Times New Roman" w:eastAsia="Calibri" w:hAnsi="Times New Roman" w:cs="Times New Roman"/>
          <w:i/>
          <w:iCs/>
          <w:sz w:val="24"/>
          <w:szCs w:val="24"/>
        </w:rPr>
        <w:t>)) (tokiu atveju momentinėje ekrano kopijoje (</w:t>
      </w:r>
      <w:proofErr w:type="spellStart"/>
      <w:r w:rsidRPr="007F6F8F">
        <w:rPr>
          <w:rFonts w:ascii="Times New Roman" w:eastAsia="Calibri" w:hAnsi="Times New Roman" w:cs="Times New Roman"/>
          <w:i/>
          <w:iCs/>
          <w:sz w:val="24"/>
          <w:szCs w:val="24"/>
        </w:rPr>
        <w:t>print</w:t>
      </w:r>
      <w:proofErr w:type="spellEnd"/>
      <w:r w:rsidRPr="007F6F8F">
        <w:rPr>
          <w:rFonts w:ascii="Times New Roman" w:eastAsia="Calibri" w:hAnsi="Times New Roman" w:cs="Times New Roman"/>
          <w:i/>
          <w:iCs/>
          <w:sz w:val="24"/>
          <w:szCs w:val="24"/>
        </w:rPr>
        <w:t xml:space="preserve"> </w:t>
      </w:r>
      <w:proofErr w:type="spellStart"/>
      <w:r w:rsidRPr="007F6F8F">
        <w:rPr>
          <w:rFonts w:ascii="Times New Roman" w:eastAsia="Calibri" w:hAnsi="Times New Roman" w:cs="Times New Roman"/>
          <w:i/>
          <w:iCs/>
          <w:sz w:val="24"/>
          <w:szCs w:val="24"/>
        </w:rPr>
        <w:t>screen</w:t>
      </w:r>
      <w:proofErr w:type="spellEnd"/>
      <w:r w:rsidRPr="007F6F8F">
        <w:rPr>
          <w:rFonts w:ascii="Times New Roman" w:eastAsia="Calibri" w:hAnsi="Times New Roman" w:cs="Times New Roman"/>
          <w:i/>
          <w:iCs/>
          <w:sz w:val="24"/>
          <w:szCs w:val="24"/>
        </w:rPr>
        <w:t>-e) turi būti matoma informacija, kad kopija padaryta iš gamintojo tinklalapio ir turi būti aiškiai pažymėta (-</w:t>
      </w:r>
      <w:proofErr w:type="spellStart"/>
      <w:r w:rsidRPr="007F6F8F">
        <w:rPr>
          <w:rFonts w:ascii="Times New Roman" w:eastAsia="Calibri" w:hAnsi="Times New Roman" w:cs="Times New Roman"/>
          <w:i/>
          <w:iCs/>
          <w:sz w:val="24"/>
          <w:szCs w:val="24"/>
        </w:rPr>
        <w:t>os</w:t>
      </w:r>
      <w:proofErr w:type="spellEnd"/>
      <w:r w:rsidRPr="007F6F8F">
        <w:rPr>
          <w:rFonts w:ascii="Times New Roman" w:eastAsia="Calibri" w:hAnsi="Times New Roman" w:cs="Times New Roman"/>
          <w:i/>
          <w:iCs/>
          <w:sz w:val="24"/>
          <w:szCs w:val="24"/>
        </w:rPr>
        <w:t>) konkreti (-</w:t>
      </w:r>
      <w:proofErr w:type="spellStart"/>
      <w:r w:rsidRPr="007F6F8F">
        <w:rPr>
          <w:rFonts w:ascii="Times New Roman" w:eastAsia="Calibri" w:hAnsi="Times New Roman" w:cs="Times New Roman"/>
          <w:i/>
          <w:iCs/>
          <w:sz w:val="24"/>
          <w:szCs w:val="24"/>
        </w:rPr>
        <w:t>čios</w:t>
      </w:r>
      <w:proofErr w:type="spellEnd"/>
      <w:r w:rsidRPr="007F6F8F">
        <w:rPr>
          <w:rFonts w:ascii="Times New Roman" w:eastAsia="Calibri" w:hAnsi="Times New Roman" w:cs="Times New Roman"/>
          <w:i/>
          <w:iCs/>
          <w:sz w:val="24"/>
          <w:szCs w:val="24"/>
        </w:rPr>
        <w:t>) vieta (-</w:t>
      </w:r>
      <w:proofErr w:type="spellStart"/>
      <w:r w:rsidRPr="007F6F8F">
        <w:rPr>
          <w:rFonts w:ascii="Times New Roman" w:eastAsia="Calibri" w:hAnsi="Times New Roman" w:cs="Times New Roman"/>
          <w:i/>
          <w:iCs/>
          <w:sz w:val="24"/>
          <w:szCs w:val="24"/>
        </w:rPr>
        <w:t>os</w:t>
      </w:r>
      <w:proofErr w:type="spellEnd"/>
      <w:r w:rsidRPr="007F6F8F">
        <w:rPr>
          <w:rFonts w:ascii="Times New Roman" w:eastAsia="Calibri" w:hAnsi="Times New Roman" w:cs="Times New Roman"/>
          <w:i/>
          <w:iCs/>
          <w:sz w:val="24"/>
          <w:szCs w:val="24"/>
        </w:rPr>
        <w:t>), kurioje (-</w:t>
      </w:r>
      <w:proofErr w:type="spellStart"/>
      <w:r w:rsidRPr="007F6F8F">
        <w:rPr>
          <w:rFonts w:ascii="Times New Roman" w:eastAsia="Calibri" w:hAnsi="Times New Roman" w:cs="Times New Roman"/>
          <w:i/>
          <w:iCs/>
          <w:sz w:val="24"/>
          <w:szCs w:val="24"/>
        </w:rPr>
        <w:t>iose</w:t>
      </w:r>
      <w:proofErr w:type="spellEnd"/>
      <w:r w:rsidRPr="007F6F8F">
        <w:rPr>
          <w:rFonts w:ascii="Times New Roman" w:eastAsia="Calibri" w:hAnsi="Times New Roman" w:cs="Times New Roman"/>
          <w:i/>
          <w:iCs/>
          <w:sz w:val="24"/>
          <w:szCs w:val="24"/>
        </w:rPr>
        <w:t>) yra reikalaujamą (-</w:t>
      </w:r>
      <w:proofErr w:type="spellStart"/>
      <w:r w:rsidRPr="007F6F8F">
        <w:rPr>
          <w:rFonts w:ascii="Times New Roman" w:eastAsia="Calibri" w:hAnsi="Times New Roman" w:cs="Times New Roman"/>
          <w:i/>
          <w:iCs/>
          <w:sz w:val="24"/>
          <w:szCs w:val="24"/>
        </w:rPr>
        <w:t>as</w:t>
      </w:r>
      <w:proofErr w:type="spellEnd"/>
      <w:r w:rsidRPr="007F6F8F">
        <w:rPr>
          <w:rFonts w:ascii="Times New Roman" w:eastAsia="Calibri" w:hAnsi="Times New Roman" w:cs="Times New Roman"/>
          <w:i/>
          <w:iCs/>
          <w:sz w:val="24"/>
          <w:szCs w:val="24"/>
        </w:rPr>
        <w:t>) prekės charakteristiką (-</w:t>
      </w:r>
      <w:proofErr w:type="spellStart"/>
      <w:r w:rsidRPr="007F6F8F">
        <w:rPr>
          <w:rFonts w:ascii="Times New Roman" w:eastAsia="Calibri" w:hAnsi="Times New Roman" w:cs="Times New Roman"/>
          <w:i/>
          <w:iCs/>
          <w:sz w:val="24"/>
          <w:szCs w:val="24"/>
        </w:rPr>
        <w:t>as</w:t>
      </w:r>
      <w:proofErr w:type="spellEnd"/>
      <w:r w:rsidRPr="007F6F8F">
        <w:rPr>
          <w:rFonts w:ascii="Times New Roman" w:eastAsia="Calibri" w:hAnsi="Times New Roman" w:cs="Times New Roman"/>
          <w:i/>
          <w:iCs/>
          <w:sz w:val="24"/>
          <w:szCs w:val="24"/>
        </w:rPr>
        <w:t>) patvirtinanti informacija. Momentinė ekrano kopija (</w:t>
      </w:r>
      <w:proofErr w:type="spellStart"/>
      <w:r w:rsidRPr="007F6F8F">
        <w:rPr>
          <w:rFonts w:ascii="Times New Roman" w:eastAsia="Calibri" w:hAnsi="Times New Roman" w:cs="Times New Roman"/>
          <w:i/>
          <w:iCs/>
          <w:sz w:val="24"/>
          <w:szCs w:val="24"/>
        </w:rPr>
        <w:t>print</w:t>
      </w:r>
      <w:proofErr w:type="spellEnd"/>
      <w:r w:rsidRPr="007F6F8F">
        <w:rPr>
          <w:rFonts w:ascii="Times New Roman" w:eastAsia="Calibri" w:hAnsi="Times New Roman" w:cs="Times New Roman"/>
          <w:i/>
          <w:iCs/>
          <w:sz w:val="24"/>
          <w:szCs w:val="24"/>
        </w:rPr>
        <w:t xml:space="preserve"> </w:t>
      </w:r>
      <w:proofErr w:type="spellStart"/>
      <w:r w:rsidRPr="007F6F8F">
        <w:rPr>
          <w:rFonts w:ascii="Times New Roman" w:eastAsia="Calibri" w:hAnsi="Times New Roman" w:cs="Times New Roman"/>
          <w:i/>
          <w:iCs/>
          <w:sz w:val="24"/>
          <w:szCs w:val="24"/>
        </w:rPr>
        <w:t>screen‘as</w:t>
      </w:r>
      <w:proofErr w:type="spellEnd"/>
      <w:r w:rsidRPr="007F6F8F">
        <w:rPr>
          <w:rFonts w:ascii="Times New Roman" w:eastAsia="Calibri" w:hAnsi="Times New Roman" w:cs="Times New Roman"/>
          <w:i/>
          <w:iCs/>
          <w:sz w:val="24"/>
          <w:szCs w:val="24"/>
        </w:rPr>
        <w:t>) turi būti aiškiai įskaitoma)) ir/arba kituose lygiaverčiuose įrodymuose (nurodomas dokumento pavadinimas, psl. Nr., informacijos vieta dokumente ir pan., pažymint ir/ar nurodant, kur konkrečiai įrodančio dokumento vietoje galima įsitikinti tiekėjo nurodoma informacija). Įrodantys dokumentai pateikiami kartu su pasiūlymu. Kur pildyti nereikalaujama, laikoma, kad reikalavimai yra privalomi ir tikrinami bus sutarties vykdymo metu</w:t>
      </w:r>
      <w:r w:rsidR="00D12807" w:rsidRPr="00D12807">
        <w:rPr>
          <w:rFonts w:ascii="Times New Roman" w:eastAsia="Calibri" w:hAnsi="Times New Roman" w:cs="Times New Roman"/>
          <w:i/>
          <w:iCs/>
          <w:sz w:val="24"/>
          <w:szCs w:val="24"/>
        </w:rPr>
        <w:t xml:space="preserve">. </w:t>
      </w:r>
    </w:p>
    <w:p w14:paraId="5281CC5D" w14:textId="77777777" w:rsidR="008D69C8" w:rsidRPr="00865EE5" w:rsidRDefault="008D69C8" w:rsidP="00865EE5">
      <w:pPr>
        <w:suppressAutoHyphens/>
        <w:jc w:val="both"/>
        <w:rPr>
          <w:rFonts w:ascii="Times New Roman" w:eastAsia="Calibri" w:hAnsi="Times New Roman"/>
          <w:color w:val="FF0000"/>
          <w:sz w:val="20"/>
          <w:lang w:eastAsia="zh-CN"/>
        </w:rPr>
      </w:pPr>
    </w:p>
    <w:tbl>
      <w:tblPr>
        <w:tblStyle w:val="Lentelstinklelis1"/>
        <w:tblW w:w="14737" w:type="dxa"/>
        <w:tblLayout w:type="fixed"/>
        <w:tblLook w:val="04A0" w:firstRow="1" w:lastRow="0" w:firstColumn="1" w:lastColumn="0" w:noHBand="0" w:noVBand="1"/>
      </w:tblPr>
      <w:tblGrid>
        <w:gridCol w:w="562"/>
        <w:gridCol w:w="2694"/>
        <w:gridCol w:w="6378"/>
        <w:gridCol w:w="2552"/>
        <w:gridCol w:w="2551"/>
      </w:tblGrid>
      <w:tr w:rsidR="00D12807" w:rsidRPr="00865EE5" w14:paraId="547F2DEE" w14:textId="2F19E48D" w:rsidTr="006E7757">
        <w:trPr>
          <w:trHeight w:val="288"/>
        </w:trPr>
        <w:tc>
          <w:tcPr>
            <w:tcW w:w="562" w:type="dxa"/>
            <w:hideMark/>
          </w:tcPr>
          <w:p w14:paraId="22CAA2B8" w14:textId="77777777" w:rsidR="00D12807" w:rsidRPr="00865EE5" w:rsidRDefault="00D12807" w:rsidP="00FC756B">
            <w:pPr>
              <w:jc w:val="center"/>
              <w:rPr>
                <w:b/>
                <w:bCs/>
                <w:i/>
                <w:iCs/>
                <w:color w:val="000000"/>
                <w:sz w:val="24"/>
                <w:szCs w:val="24"/>
              </w:rPr>
            </w:pPr>
            <w:bookmarkStart w:id="5" w:name="RANGE!B7"/>
            <w:r w:rsidRPr="00865EE5">
              <w:rPr>
                <w:b/>
                <w:bCs/>
                <w:i/>
                <w:iCs/>
                <w:color w:val="000000"/>
                <w:sz w:val="24"/>
                <w:szCs w:val="24"/>
              </w:rPr>
              <w:t>Eil. Nr.</w:t>
            </w:r>
            <w:bookmarkEnd w:id="5"/>
          </w:p>
        </w:tc>
        <w:tc>
          <w:tcPr>
            <w:tcW w:w="2694" w:type="dxa"/>
            <w:hideMark/>
          </w:tcPr>
          <w:p w14:paraId="52D12557" w14:textId="74296803" w:rsidR="00D12807" w:rsidRPr="00865EE5" w:rsidRDefault="00D12807" w:rsidP="00FC756B">
            <w:pPr>
              <w:jc w:val="center"/>
              <w:rPr>
                <w:b/>
                <w:bCs/>
                <w:i/>
                <w:iCs/>
                <w:color w:val="000000"/>
                <w:sz w:val="24"/>
                <w:szCs w:val="24"/>
              </w:rPr>
            </w:pPr>
            <w:r w:rsidRPr="00865EE5">
              <w:rPr>
                <w:b/>
                <w:bCs/>
                <w:i/>
                <w:iCs/>
                <w:color w:val="000000"/>
                <w:sz w:val="24"/>
                <w:szCs w:val="24"/>
              </w:rPr>
              <w:t>Savybės</w:t>
            </w:r>
          </w:p>
        </w:tc>
        <w:tc>
          <w:tcPr>
            <w:tcW w:w="6378" w:type="dxa"/>
            <w:hideMark/>
          </w:tcPr>
          <w:p w14:paraId="3C9252CC" w14:textId="77777777" w:rsidR="00D12807" w:rsidRPr="00865EE5" w:rsidRDefault="00D12807" w:rsidP="00FC756B">
            <w:pPr>
              <w:jc w:val="center"/>
              <w:rPr>
                <w:b/>
                <w:bCs/>
                <w:i/>
                <w:iCs/>
                <w:color w:val="000000"/>
                <w:sz w:val="24"/>
                <w:szCs w:val="24"/>
              </w:rPr>
            </w:pPr>
            <w:r w:rsidRPr="00865EE5">
              <w:rPr>
                <w:b/>
                <w:bCs/>
                <w:i/>
                <w:iCs/>
                <w:color w:val="000000"/>
                <w:sz w:val="24"/>
                <w:szCs w:val="24"/>
              </w:rPr>
              <w:t>Techninės specifikacijos reikalavimas</w:t>
            </w:r>
          </w:p>
        </w:tc>
        <w:tc>
          <w:tcPr>
            <w:tcW w:w="2552" w:type="dxa"/>
          </w:tcPr>
          <w:p w14:paraId="15FF40E9" w14:textId="77777777" w:rsidR="00D12807" w:rsidRPr="00D12807" w:rsidRDefault="00D12807" w:rsidP="00D12807">
            <w:pPr>
              <w:rPr>
                <w:rFonts w:eastAsia="Calibri"/>
                <w:sz w:val="24"/>
                <w:szCs w:val="24"/>
              </w:rPr>
            </w:pPr>
            <w:r w:rsidRPr="00D12807">
              <w:rPr>
                <w:rFonts w:eastAsia="Calibri"/>
                <w:b/>
                <w:bCs/>
                <w:sz w:val="24"/>
                <w:szCs w:val="24"/>
              </w:rPr>
              <w:t>Tiekėjo siūloma konkreti specifikacija</w:t>
            </w:r>
            <w:r w:rsidRPr="00D12807">
              <w:rPr>
                <w:rFonts w:eastAsia="Calibri"/>
                <w:b/>
                <w:bCs/>
                <w:sz w:val="24"/>
                <w:szCs w:val="24"/>
                <w:vertAlign w:val="superscript"/>
              </w:rPr>
              <w:footnoteReference w:id="1"/>
            </w:r>
            <w:r w:rsidRPr="00D12807">
              <w:rPr>
                <w:rFonts w:eastAsia="Calibri"/>
                <w:sz w:val="24"/>
                <w:szCs w:val="24"/>
              </w:rPr>
              <w:t xml:space="preserve"> </w:t>
            </w:r>
            <w:r w:rsidRPr="00D12807">
              <w:rPr>
                <w:rFonts w:eastAsia="Calibri"/>
                <w:color w:val="EE0000"/>
                <w:sz w:val="24"/>
                <w:szCs w:val="24"/>
              </w:rPr>
              <w:t>(kur reikalaujama, pildo tiekėjas)</w:t>
            </w:r>
            <w:r w:rsidRPr="00D12807">
              <w:rPr>
                <w:rFonts w:eastAsia="Calibri"/>
                <w:sz w:val="24"/>
                <w:szCs w:val="24"/>
              </w:rPr>
              <w:t xml:space="preserve"> </w:t>
            </w:r>
          </w:p>
          <w:p w14:paraId="68733417" w14:textId="73882290" w:rsidR="00D12807" w:rsidRPr="00865EE5" w:rsidRDefault="00D12807" w:rsidP="00FC756B">
            <w:pPr>
              <w:jc w:val="center"/>
              <w:rPr>
                <w:b/>
                <w:bCs/>
                <w:i/>
                <w:iCs/>
                <w:color w:val="000000"/>
                <w:sz w:val="24"/>
                <w:szCs w:val="24"/>
              </w:rPr>
            </w:pPr>
          </w:p>
        </w:tc>
        <w:tc>
          <w:tcPr>
            <w:tcW w:w="2551" w:type="dxa"/>
          </w:tcPr>
          <w:p w14:paraId="0F61C879" w14:textId="7BD87D11" w:rsidR="00D12807" w:rsidRPr="00865EE5" w:rsidRDefault="00D12807" w:rsidP="00FC756B">
            <w:pPr>
              <w:jc w:val="center"/>
              <w:rPr>
                <w:b/>
                <w:bCs/>
                <w:i/>
                <w:iCs/>
                <w:color w:val="000000"/>
                <w:sz w:val="24"/>
                <w:szCs w:val="24"/>
              </w:rPr>
            </w:pPr>
            <w:r w:rsidRPr="00865EE5">
              <w:rPr>
                <w:rFonts w:eastAsia="Calibri"/>
                <w:b/>
                <w:bCs/>
                <w:sz w:val="24"/>
                <w:szCs w:val="24"/>
              </w:rPr>
              <w:t xml:space="preserve">Įrodantys dokumentai </w:t>
            </w:r>
            <w:r w:rsidRPr="00865EE5">
              <w:rPr>
                <w:rFonts w:eastAsia="Calibri"/>
                <w:sz w:val="24"/>
                <w:szCs w:val="24"/>
              </w:rPr>
              <w:t xml:space="preserve"> </w:t>
            </w:r>
            <w:r w:rsidRPr="00865EE5">
              <w:rPr>
                <w:rFonts w:eastAsia="Calibri"/>
                <w:color w:val="EE0000"/>
                <w:sz w:val="24"/>
                <w:szCs w:val="24"/>
              </w:rPr>
              <w:t>(kur reikalaujama, pildo tiekėjas)</w:t>
            </w:r>
          </w:p>
        </w:tc>
      </w:tr>
      <w:tr w:rsidR="00D12807" w:rsidRPr="00865EE5" w14:paraId="4E522274" w14:textId="77777777" w:rsidTr="006E7757">
        <w:trPr>
          <w:trHeight w:val="288"/>
        </w:trPr>
        <w:tc>
          <w:tcPr>
            <w:tcW w:w="562" w:type="dxa"/>
          </w:tcPr>
          <w:p w14:paraId="114BC984" w14:textId="4C94F1C2" w:rsidR="00D12807" w:rsidRPr="00865EE5" w:rsidRDefault="00D12807" w:rsidP="00865EE5">
            <w:pPr>
              <w:rPr>
                <w:color w:val="000000"/>
                <w:sz w:val="24"/>
                <w:szCs w:val="24"/>
              </w:rPr>
            </w:pPr>
            <w:r w:rsidRPr="00865EE5">
              <w:rPr>
                <w:color w:val="000000"/>
                <w:sz w:val="24"/>
                <w:szCs w:val="24"/>
              </w:rPr>
              <w:t xml:space="preserve">1. </w:t>
            </w:r>
          </w:p>
        </w:tc>
        <w:tc>
          <w:tcPr>
            <w:tcW w:w="2694" w:type="dxa"/>
          </w:tcPr>
          <w:p w14:paraId="237E9556" w14:textId="612E84C2" w:rsidR="00D12807" w:rsidRPr="00865EE5" w:rsidRDefault="00D12807" w:rsidP="00FC756B">
            <w:pPr>
              <w:jc w:val="center"/>
              <w:rPr>
                <w:color w:val="000000"/>
                <w:sz w:val="24"/>
                <w:szCs w:val="24"/>
              </w:rPr>
            </w:pPr>
            <w:r w:rsidRPr="00865EE5">
              <w:rPr>
                <w:color w:val="000000"/>
                <w:sz w:val="24"/>
                <w:szCs w:val="24"/>
              </w:rPr>
              <w:t>Automobilio gamintojas</w:t>
            </w:r>
          </w:p>
        </w:tc>
        <w:tc>
          <w:tcPr>
            <w:tcW w:w="6378" w:type="dxa"/>
          </w:tcPr>
          <w:p w14:paraId="4A33C98D" w14:textId="5B8E172E" w:rsidR="00D12807" w:rsidRPr="00865EE5" w:rsidRDefault="00D12807" w:rsidP="00C246D1">
            <w:pPr>
              <w:rPr>
                <w:color w:val="000000"/>
                <w:sz w:val="24"/>
                <w:szCs w:val="24"/>
              </w:rPr>
            </w:pPr>
            <w:r w:rsidRPr="00865EE5">
              <w:rPr>
                <w:color w:val="000000"/>
                <w:sz w:val="24"/>
                <w:szCs w:val="24"/>
              </w:rPr>
              <w:t>Turi būti nurodytas automobilio gamintojas</w:t>
            </w:r>
          </w:p>
        </w:tc>
        <w:tc>
          <w:tcPr>
            <w:tcW w:w="2552" w:type="dxa"/>
          </w:tcPr>
          <w:p w14:paraId="3FC800BD" w14:textId="56F5D596" w:rsidR="00D12807" w:rsidRPr="00865EE5" w:rsidRDefault="00D12807" w:rsidP="00D12807">
            <w:pPr>
              <w:rPr>
                <w:rFonts w:eastAsia="Calibri"/>
                <w:b/>
                <w:bCs/>
                <w:sz w:val="24"/>
                <w:szCs w:val="24"/>
              </w:rPr>
            </w:pPr>
            <w:r w:rsidRPr="00865EE5">
              <w:rPr>
                <w:rFonts w:eastAsia="Calibri"/>
                <w:i/>
                <w:iCs/>
                <w:color w:val="EE0000"/>
                <w:sz w:val="24"/>
                <w:szCs w:val="24"/>
              </w:rPr>
              <w:t>(pildo tiekėjas)</w:t>
            </w:r>
          </w:p>
        </w:tc>
        <w:tc>
          <w:tcPr>
            <w:tcW w:w="2551" w:type="dxa"/>
          </w:tcPr>
          <w:p w14:paraId="76D11651" w14:textId="1C1264A0" w:rsidR="00D12807" w:rsidRPr="00865EE5" w:rsidRDefault="00D12807" w:rsidP="00FC756B">
            <w:pPr>
              <w:jc w:val="center"/>
              <w:rPr>
                <w:rFonts w:eastAsia="Calibri"/>
                <w:b/>
                <w:bCs/>
                <w:sz w:val="24"/>
                <w:szCs w:val="24"/>
              </w:rPr>
            </w:pPr>
            <w:r w:rsidRPr="00865EE5">
              <w:rPr>
                <w:rFonts w:eastAsia="Calibri"/>
                <w:i/>
                <w:iCs/>
                <w:color w:val="EE0000"/>
                <w:sz w:val="24"/>
                <w:szCs w:val="24"/>
              </w:rPr>
              <w:t>(pildo tiekėjas)</w:t>
            </w:r>
          </w:p>
        </w:tc>
      </w:tr>
      <w:tr w:rsidR="00D12807" w:rsidRPr="00865EE5" w14:paraId="6AD77603" w14:textId="77777777" w:rsidTr="006E7757">
        <w:trPr>
          <w:trHeight w:val="288"/>
        </w:trPr>
        <w:tc>
          <w:tcPr>
            <w:tcW w:w="562" w:type="dxa"/>
          </w:tcPr>
          <w:p w14:paraId="174EE73D" w14:textId="668C7BFB" w:rsidR="00D12807" w:rsidRPr="00865EE5" w:rsidRDefault="00D12807" w:rsidP="00865EE5">
            <w:pPr>
              <w:rPr>
                <w:color w:val="000000"/>
                <w:sz w:val="24"/>
                <w:szCs w:val="24"/>
              </w:rPr>
            </w:pPr>
            <w:r w:rsidRPr="00865EE5">
              <w:rPr>
                <w:color w:val="000000"/>
                <w:sz w:val="24"/>
                <w:szCs w:val="24"/>
              </w:rPr>
              <w:t>2.</w:t>
            </w:r>
          </w:p>
        </w:tc>
        <w:tc>
          <w:tcPr>
            <w:tcW w:w="2694" w:type="dxa"/>
          </w:tcPr>
          <w:p w14:paraId="4909CDA6" w14:textId="7F0A9203" w:rsidR="00D12807" w:rsidRPr="00865EE5" w:rsidRDefault="00D12807" w:rsidP="00865EE5">
            <w:pPr>
              <w:rPr>
                <w:color w:val="000000"/>
                <w:sz w:val="24"/>
                <w:szCs w:val="24"/>
              </w:rPr>
            </w:pPr>
            <w:r w:rsidRPr="00865EE5">
              <w:rPr>
                <w:color w:val="000000"/>
                <w:sz w:val="24"/>
                <w:szCs w:val="24"/>
              </w:rPr>
              <w:t>Automobilio modelis</w:t>
            </w:r>
          </w:p>
        </w:tc>
        <w:tc>
          <w:tcPr>
            <w:tcW w:w="6378" w:type="dxa"/>
          </w:tcPr>
          <w:p w14:paraId="182345E1" w14:textId="00313DBD" w:rsidR="00D12807" w:rsidRPr="00865EE5" w:rsidRDefault="00D12807" w:rsidP="00C246D1">
            <w:pPr>
              <w:rPr>
                <w:color w:val="000000"/>
                <w:sz w:val="24"/>
                <w:szCs w:val="24"/>
              </w:rPr>
            </w:pPr>
            <w:r w:rsidRPr="00865EE5">
              <w:rPr>
                <w:color w:val="000000"/>
                <w:sz w:val="24"/>
                <w:szCs w:val="24"/>
              </w:rPr>
              <w:t>Turi būti nurodytas automobilio modelis</w:t>
            </w:r>
          </w:p>
        </w:tc>
        <w:tc>
          <w:tcPr>
            <w:tcW w:w="2552" w:type="dxa"/>
          </w:tcPr>
          <w:p w14:paraId="1C3C83C9" w14:textId="7177211F" w:rsidR="00D12807" w:rsidRPr="00865EE5" w:rsidRDefault="00D12807" w:rsidP="00D12807">
            <w:pPr>
              <w:rPr>
                <w:rFonts w:eastAsia="Calibri"/>
                <w:i/>
                <w:iCs/>
                <w:color w:val="EE0000"/>
                <w:sz w:val="24"/>
                <w:szCs w:val="24"/>
              </w:rPr>
            </w:pPr>
            <w:r w:rsidRPr="00865EE5">
              <w:rPr>
                <w:rFonts w:eastAsia="Calibri"/>
                <w:i/>
                <w:iCs/>
                <w:color w:val="EE0000"/>
                <w:sz w:val="24"/>
                <w:szCs w:val="24"/>
              </w:rPr>
              <w:t>(pildo tiekėjas)</w:t>
            </w:r>
          </w:p>
        </w:tc>
        <w:tc>
          <w:tcPr>
            <w:tcW w:w="2551" w:type="dxa"/>
          </w:tcPr>
          <w:p w14:paraId="58986E97" w14:textId="2FA843F3" w:rsidR="00D12807" w:rsidRPr="00865EE5" w:rsidRDefault="00D12807" w:rsidP="00FC756B">
            <w:pPr>
              <w:jc w:val="center"/>
              <w:rPr>
                <w:rFonts w:eastAsia="Calibri"/>
                <w:i/>
                <w:iCs/>
                <w:color w:val="EE0000"/>
                <w:sz w:val="24"/>
                <w:szCs w:val="24"/>
              </w:rPr>
            </w:pPr>
            <w:r w:rsidRPr="00865EE5">
              <w:rPr>
                <w:rFonts w:eastAsia="Calibri"/>
                <w:i/>
                <w:iCs/>
                <w:color w:val="EE0000"/>
                <w:sz w:val="24"/>
                <w:szCs w:val="24"/>
              </w:rPr>
              <w:t>(pildo tiekėjas)</w:t>
            </w:r>
          </w:p>
        </w:tc>
      </w:tr>
      <w:tr w:rsidR="00D12807" w:rsidRPr="00865EE5" w14:paraId="058A1A9B" w14:textId="355475DE" w:rsidTr="006E7757">
        <w:trPr>
          <w:trHeight w:val="1451"/>
        </w:trPr>
        <w:tc>
          <w:tcPr>
            <w:tcW w:w="562" w:type="dxa"/>
            <w:hideMark/>
          </w:tcPr>
          <w:p w14:paraId="2E11EACA" w14:textId="6ABACA07" w:rsidR="00D12807" w:rsidRPr="00865EE5" w:rsidRDefault="00865EE5" w:rsidP="00865EE5">
            <w:pPr>
              <w:rPr>
                <w:color w:val="000000"/>
                <w:sz w:val="24"/>
                <w:szCs w:val="24"/>
              </w:rPr>
            </w:pPr>
            <w:r>
              <w:rPr>
                <w:color w:val="000000"/>
                <w:sz w:val="24"/>
                <w:szCs w:val="24"/>
              </w:rPr>
              <w:t>3</w:t>
            </w:r>
            <w:r w:rsidR="00D12807" w:rsidRPr="00865EE5">
              <w:rPr>
                <w:color w:val="000000"/>
                <w:sz w:val="24"/>
                <w:szCs w:val="24"/>
              </w:rPr>
              <w:t>.</w:t>
            </w:r>
          </w:p>
        </w:tc>
        <w:tc>
          <w:tcPr>
            <w:tcW w:w="2694" w:type="dxa"/>
            <w:hideMark/>
          </w:tcPr>
          <w:p w14:paraId="00690D5F" w14:textId="77777777" w:rsidR="00D12807" w:rsidRPr="00865EE5" w:rsidRDefault="00D12807" w:rsidP="00FC756B">
            <w:pPr>
              <w:rPr>
                <w:color w:val="000000"/>
                <w:sz w:val="24"/>
                <w:szCs w:val="24"/>
              </w:rPr>
            </w:pPr>
            <w:r w:rsidRPr="00865EE5">
              <w:rPr>
                <w:color w:val="000000"/>
                <w:sz w:val="24"/>
                <w:szCs w:val="24"/>
              </w:rPr>
              <w:t>Automobilio komplektacija</w:t>
            </w:r>
          </w:p>
        </w:tc>
        <w:tc>
          <w:tcPr>
            <w:tcW w:w="6378" w:type="dxa"/>
            <w:hideMark/>
          </w:tcPr>
          <w:p w14:paraId="363561FC" w14:textId="77777777" w:rsidR="006E7757" w:rsidRPr="00865EE5" w:rsidRDefault="00D12807" w:rsidP="00FC756B">
            <w:pPr>
              <w:jc w:val="both"/>
              <w:rPr>
                <w:color w:val="000000"/>
                <w:sz w:val="24"/>
                <w:szCs w:val="24"/>
              </w:rPr>
            </w:pPr>
            <w:r w:rsidRPr="00865EE5">
              <w:rPr>
                <w:color w:val="000000"/>
                <w:sz w:val="24"/>
                <w:szCs w:val="24"/>
              </w:rPr>
              <w:t xml:space="preserve">Automobilis privalo būti taip sukomplektuotas, kad jį būtų galima be papildomų priemonių eksploatuoti Lietuvos Respublikoje. </w:t>
            </w:r>
          </w:p>
          <w:p w14:paraId="59329BA6" w14:textId="44D4E3D6" w:rsidR="00D12807" w:rsidRPr="00865EE5" w:rsidRDefault="00D12807" w:rsidP="00FC756B">
            <w:pPr>
              <w:jc w:val="both"/>
              <w:rPr>
                <w:color w:val="000000"/>
                <w:sz w:val="24"/>
                <w:szCs w:val="24"/>
              </w:rPr>
            </w:pPr>
            <w:r w:rsidRPr="00865EE5">
              <w:rPr>
                <w:color w:val="000000"/>
                <w:sz w:val="24"/>
                <w:szCs w:val="24"/>
              </w:rPr>
              <w:t>Kartu su automobiliu turi būti pateikiamas teisės aktais nustatytus reikalavimus atitinkantis gesintuvas, pirmosios pagalbos rinkinys, avarinio sustojimo ženklas ir liemenė su šviesą atspindinčiais elementais.</w:t>
            </w:r>
          </w:p>
        </w:tc>
        <w:tc>
          <w:tcPr>
            <w:tcW w:w="2552" w:type="dxa"/>
          </w:tcPr>
          <w:p w14:paraId="3A1C5D70" w14:textId="77777777" w:rsidR="00D12807" w:rsidRPr="008D0F1B" w:rsidRDefault="00D12807" w:rsidP="006E7757">
            <w:pPr>
              <w:pStyle w:val="Sraopastraipa"/>
              <w:numPr>
                <w:ilvl w:val="0"/>
                <w:numId w:val="12"/>
              </w:numPr>
              <w:jc w:val="both"/>
              <w:rPr>
                <w:rFonts w:ascii="Times New Roman" w:hAnsi="Times New Roman"/>
                <w:color w:val="000000"/>
                <w:szCs w:val="24"/>
                <w:lang w:val="lt-LT"/>
              </w:rPr>
            </w:pPr>
          </w:p>
        </w:tc>
        <w:tc>
          <w:tcPr>
            <w:tcW w:w="2551" w:type="dxa"/>
          </w:tcPr>
          <w:p w14:paraId="043A8A10" w14:textId="77777777" w:rsidR="00D12807" w:rsidRPr="008D0F1B" w:rsidRDefault="00D12807" w:rsidP="006E7757">
            <w:pPr>
              <w:pStyle w:val="Sraopastraipa"/>
              <w:numPr>
                <w:ilvl w:val="0"/>
                <w:numId w:val="12"/>
              </w:numPr>
              <w:jc w:val="both"/>
              <w:rPr>
                <w:rFonts w:ascii="Times New Roman" w:hAnsi="Times New Roman"/>
                <w:color w:val="000000"/>
                <w:szCs w:val="24"/>
                <w:lang w:val="lt-LT"/>
              </w:rPr>
            </w:pPr>
          </w:p>
        </w:tc>
      </w:tr>
      <w:tr w:rsidR="00D12807" w:rsidRPr="00865EE5" w14:paraId="6073D4CF" w14:textId="54CF3511" w:rsidTr="006E7757">
        <w:trPr>
          <w:trHeight w:val="423"/>
        </w:trPr>
        <w:tc>
          <w:tcPr>
            <w:tcW w:w="562" w:type="dxa"/>
            <w:hideMark/>
          </w:tcPr>
          <w:p w14:paraId="1E2B725E" w14:textId="6BA32BEA" w:rsidR="00D12807" w:rsidRPr="00865EE5" w:rsidRDefault="00865EE5" w:rsidP="00FC756B">
            <w:pPr>
              <w:rPr>
                <w:color w:val="000000"/>
                <w:sz w:val="24"/>
                <w:szCs w:val="24"/>
              </w:rPr>
            </w:pPr>
            <w:r>
              <w:rPr>
                <w:color w:val="000000"/>
                <w:sz w:val="24"/>
                <w:szCs w:val="24"/>
              </w:rPr>
              <w:t>4</w:t>
            </w:r>
            <w:r w:rsidR="00D12807" w:rsidRPr="00865EE5">
              <w:rPr>
                <w:color w:val="000000"/>
                <w:sz w:val="24"/>
                <w:szCs w:val="24"/>
              </w:rPr>
              <w:t>.</w:t>
            </w:r>
          </w:p>
        </w:tc>
        <w:tc>
          <w:tcPr>
            <w:tcW w:w="2694" w:type="dxa"/>
            <w:hideMark/>
          </w:tcPr>
          <w:p w14:paraId="03CF539F" w14:textId="77777777" w:rsidR="00D12807" w:rsidRPr="00865EE5" w:rsidRDefault="00D12807" w:rsidP="00FC756B">
            <w:pPr>
              <w:rPr>
                <w:color w:val="000000"/>
                <w:sz w:val="24"/>
                <w:szCs w:val="24"/>
              </w:rPr>
            </w:pPr>
            <w:r w:rsidRPr="00865EE5">
              <w:rPr>
                <w:color w:val="000000"/>
                <w:sz w:val="24"/>
                <w:szCs w:val="24"/>
              </w:rPr>
              <w:t>Automobilio pagaminimas</w:t>
            </w:r>
          </w:p>
        </w:tc>
        <w:tc>
          <w:tcPr>
            <w:tcW w:w="6378" w:type="dxa"/>
            <w:hideMark/>
          </w:tcPr>
          <w:p w14:paraId="43C7BB93" w14:textId="77777777" w:rsidR="00D12807" w:rsidRPr="00865EE5" w:rsidRDefault="00D12807" w:rsidP="00FC756B">
            <w:pPr>
              <w:rPr>
                <w:color w:val="000000"/>
                <w:sz w:val="24"/>
                <w:szCs w:val="24"/>
              </w:rPr>
            </w:pPr>
            <w:r w:rsidRPr="00865EE5">
              <w:rPr>
                <w:color w:val="000000"/>
                <w:sz w:val="24"/>
                <w:szCs w:val="24"/>
              </w:rPr>
              <w:t>Automobilis naujas, neeksploatuotas, pagamintas ne anksčiau kaip 12 mėnesius iki pasiūlymo pateikimo termino pabaigos.</w:t>
            </w:r>
          </w:p>
        </w:tc>
        <w:tc>
          <w:tcPr>
            <w:tcW w:w="2552" w:type="dxa"/>
          </w:tcPr>
          <w:p w14:paraId="4B809283" w14:textId="6CA44D49" w:rsidR="00D12807" w:rsidRPr="00865EE5" w:rsidRDefault="00D12807" w:rsidP="00FC756B">
            <w:pPr>
              <w:rPr>
                <w:color w:val="000000"/>
                <w:sz w:val="24"/>
                <w:szCs w:val="24"/>
              </w:rPr>
            </w:pPr>
            <w:r w:rsidRPr="00865EE5">
              <w:rPr>
                <w:rFonts w:eastAsia="Calibri"/>
                <w:i/>
                <w:iCs/>
                <w:color w:val="EE0000"/>
                <w:sz w:val="24"/>
                <w:szCs w:val="24"/>
              </w:rPr>
              <w:t>(pildo tiekėjas)</w:t>
            </w:r>
          </w:p>
        </w:tc>
        <w:tc>
          <w:tcPr>
            <w:tcW w:w="2551" w:type="dxa"/>
          </w:tcPr>
          <w:p w14:paraId="2C33C24A" w14:textId="77777777" w:rsidR="00D12807" w:rsidRPr="00865EE5" w:rsidRDefault="00D12807" w:rsidP="00D12807">
            <w:pPr>
              <w:pStyle w:val="Sraopastraipa"/>
              <w:numPr>
                <w:ilvl w:val="0"/>
                <w:numId w:val="11"/>
              </w:numPr>
              <w:rPr>
                <w:rFonts w:ascii="Times New Roman" w:hAnsi="Times New Roman"/>
                <w:color w:val="000000"/>
                <w:szCs w:val="24"/>
              </w:rPr>
            </w:pPr>
          </w:p>
        </w:tc>
      </w:tr>
      <w:tr w:rsidR="00D12807" w:rsidRPr="00865EE5" w14:paraId="0E591CC1" w14:textId="1678A87D" w:rsidTr="006E7757">
        <w:trPr>
          <w:trHeight w:val="528"/>
        </w:trPr>
        <w:tc>
          <w:tcPr>
            <w:tcW w:w="562" w:type="dxa"/>
            <w:hideMark/>
          </w:tcPr>
          <w:p w14:paraId="3E061791" w14:textId="2AA5538B" w:rsidR="00D12807" w:rsidRPr="00865EE5" w:rsidRDefault="00865EE5" w:rsidP="00FC756B">
            <w:pPr>
              <w:rPr>
                <w:color w:val="000000"/>
                <w:sz w:val="24"/>
                <w:szCs w:val="24"/>
              </w:rPr>
            </w:pPr>
            <w:r>
              <w:rPr>
                <w:color w:val="000000"/>
                <w:sz w:val="24"/>
                <w:szCs w:val="24"/>
              </w:rPr>
              <w:t>5</w:t>
            </w:r>
            <w:r w:rsidR="00D12807" w:rsidRPr="00865EE5">
              <w:rPr>
                <w:color w:val="000000"/>
                <w:sz w:val="24"/>
                <w:szCs w:val="24"/>
              </w:rPr>
              <w:t>.</w:t>
            </w:r>
          </w:p>
        </w:tc>
        <w:tc>
          <w:tcPr>
            <w:tcW w:w="2694" w:type="dxa"/>
            <w:hideMark/>
          </w:tcPr>
          <w:p w14:paraId="0AC2F19E" w14:textId="77777777" w:rsidR="00D12807" w:rsidRPr="00865EE5" w:rsidRDefault="00D12807" w:rsidP="00FC756B">
            <w:pPr>
              <w:rPr>
                <w:color w:val="000000"/>
                <w:sz w:val="24"/>
                <w:szCs w:val="24"/>
              </w:rPr>
            </w:pPr>
            <w:r w:rsidRPr="00865EE5">
              <w:rPr>
                <w:color w:val="000000"/>
                <w:sz w:val="24"/>
                <w:szCs w:val="24"/>
              </w:rPr>
              <w:t>Automobilio rūšis</w:t>
            </w:r>
          </w:p>
        </w:tc>
        <w:tc>
          <w:tcPr>
            <w:tcW w:w="6378" w:type="dxa"/>
            <w:hideMark/>
          </w:tcPr>
          <w:p w14:paraId="73BC0001" w14:textId="77777777" w:rsidR="00D12807" w:rsidRPr="00865EE5" w:rsidRDefault="00D12807" w:rsidP="00FC756B">
            <w:pPr>
              <w:rPr>
                <w:color w:val="000000"/>
                <w:sz w:val="24"/>
                <w:szCs w:val="24"/>
              </w:rPr>
            </w:pPr>
            <w:r w:rsidRPr="00865EE5">
              <w:rPr>
                <w:color w:val="000000"/>
                <w:sz w:val="24"/>
                <w:szCs w:val="24"/>
              </w:rPr>
              <w:t xml:space="preserve">Automobilio kategorija M1, sedanas, </w:t>
            </w:r>
            <w:proofErr w:type="spellStart"/>
            <w:r w:rsidRPr="00865EE5">
              <w:rPr>
                <w:color w:val="000000"/>
                <w:sz w:val="24"/>
                <w:szCs w:val="24"/>
              </w:rPr>
              <w:t>hečbekas</w:t>
            </w:r>
            <w:proofErr w:type="spellEnd"/>
            <w:r w:rsidRPr="00865EE5">
              <w:rPr>
                <w:color w:val="000000"/>
                <w:sz w:val="24"/>
                <w:szCs w:val="24"/>
              </w:rPr>
              <w:t xml:space="preserve"> ar</w:t>
            </w:r>
            <w:r w:rsidRPr="00865EE5">
              <w:rPr>
                <w:color w:val="000000"/>
                <w:sz w:val="24"/>
                <w:szCs w:val="24"/>
              </w:rPr>
              <w:br/>
              <w:t>SUV/</w:t>
            </w:r>
            <w:proofErr w:type="spellStart"/>
            <w:r w:rsidRPr="00865EE5">
              <w:rPr>
                <w:color w:val="000000"/>
                <w:sz w:val="24"/>
                <w:szCs w:val="24"/>
              </w:rPr>
              <w:t>crossover</w:t>
            </w:r>
            <w:proofErr w:type="spellEnd"/>
          </w:p>
        </w:tc>
        <w:tc>
          <w:tcPr>
            <w:tcW w:w="2552" w:type="dxa"/>
          </w:tcPr>
          <w:p w14:paraId="31FFDD89" w14:textId="5F0875E2"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2DE47F47" w14:textId="09476858" w:rsidR="00D12807" w:rsidRPr="00865EE5" w:rsidRDefault="006E7757" w:rsidP="00FC756B">
            <w:pPr>
              <w:rPr>
                <w:color w:val="000000"/>
                <w:sz w:val="24"/>
                <w:szCs w:val="24"/>
              </w:rPr>
            </w:pPr>
            <w:r w:rsidRPr="00865EE5">
              <w:rPr>
                <w:rFonts w:eastAsia="Calibri"/>
                <w:i/>
                <w:iCs/>
                <w:color w:val="EE0000"/>
                <w:sz w:val="24"/>
                <w:szCs w:val="24"/>
              </w:rPr>
              <w:t>(pildo tiekėjas)</w:t>
            </w:r>
          </w:p>
        </w:tc>
      </w:tr>
      <w:tr w:rsidR="00D12807" w:rsidRPr="00865EE5" w14:paraId="2C85C61A" w14:textId="4B00FCBE" w:rsidTr="006E7757">
        <w:trPr>
          <w:trHeight w:val="792"/>
        </w:trPr>
        <w:tc>
          <w:tcPr>
            <w:tcW w:w="562" w:type="dxa"/>
            <w:hideMark/>
          </w:tcPr>
          <w:p w14:paraId="1970E880" w14:textId="77777777" w:rsidR="00D12807" w:rsidRPr="00865EE5" w:rsidRDefault="00D12807" w:rsidP="00FC756B">
            <w:pPr>
              <w:rPr>
                <w:color w:val="000000"/>
                <w:sz w:val="24"/>
                <w:szCs w:val="24"/>
              </w:rPr>
            </w:pPr>
            <w:r w:rsidRPr="00865EE5">
              <w:rPr>
                <w:color w:val="000000"/>
                <w:sz w:val="24"/>
                <w:szCs w:val="24"/>
              </w:rPr>
              <w:t>6.</w:t>
            </w:r>
          </w:p>
        </w:tc>
        <w:tc>
          <w:tcPr>
            <w:tcW w:w="2694" w:type="dxa"/>
            <w:hideMark/>
          </w:tcPr>
          <w:p w14:paraId="1B94482D" w14:textId="77777777" w:rsidR="00D12807" w:rsidRPr="00865EE5" w:rsidRDefault="00D12807" w:rsidP="00FC756B">
            <w:pPr>
              <w:rPr>
                <w:color w:val="000000"/>
                <w:sz w:val="24"/>
                <w:szCs w:val="24"/>
              </w:rPr>
            </w:pPr>
            <w:r w:rsidRPr="00865EE5">
              <w:rPr>
                <w:color w:val="000000"/>
                <w:sz w:val="24"/>
                <w:szCs w:val="24"/>
              </w:rPr>
              <w:t xml:space="preserve">Mažiausias keleivių skaičius (su vairuotoju) </w:t>
            </w:r>
            <w:r w:rsidRPr="00865EE5">
              <w:rPr>
                <w:color w:val="000000"/>
                <w:sz w:val="24"/>
                <w:szCs w:val="24"/>
              </w:rPr>
              <w:lastRenderedPageBreak/>
              <w:t>be papildomai įrengiamų vietų</w:t>
            </w:r>
          </w:p>
        </w:tc>
        <w:tc>
          <w:tcPr>
            <w:tcW w:w="6378" w:type="dxa"/>
            <w:hideMark/>
          </w:tcPr>
          <w:p w14:paraId="22A19960" w14:textId="77777777" w:rsidR="00D12807" w:rsidRPr="00865EE5" w:rsidRDefault="00D12807" w:rsidP="00FC756B">
            <w:pPr>
              <w:rPr>
                <w:color w:val="000000"/>
                <w:sz w:val="24"/>
                <w:szCs w:val="24"/>
              </w:rPr>
            </w:pPr>
            <w:r w:rsidRPr="00865EE5">
              <w:rPr>
                <w:color w:val="000000"/>
                <w:sz w:val="24"/>
                <w:szCs w:val="24"/>
              </w:rPr>
              <w:lastRenderedPageBreak/>
              <w:t>Ne mažiau kaip 5 keleiviai</w:t>
            </w:r>
          </w:p>
        </w:tc>
        <w:tc>
          <w:tcPr>
            <w:tcW w:w="2552" w:type="dxa"/>
          </w:tcPr>
          <w:p w14:paraId="05399057" w14:textId="2A6B9C6A"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7FECEC59" w14:textId="3BA8E7C2" w:rsidR="00D12807" w:rsidRPr="00865EE5" w:rsidRDefault="006E7757" w:rsidP="00FC756B">
            <w:pPr>
              <w:rPr>
                <w:color w:val="000000"/>
                <w:sz w:val="24"/>
                <w:szCs w:val="24"/>
              </w:rPr>
            </w:pPr>
            <w:r w:rsidRPr="00865EE5">
              <w:rPr>
                <w:rFonts w:eastAsia="Calibri"/>
                <w:i/>
                <w:iCs/>
                <w:color w:val="EE0000"/>
                <w:sz w:val="24"/>
                <w:szCs w:val="24"/>
              </w:rPr>
              <w:t>(pildo tiekėjas)</w:t>
            </w:r>
          </w:p>
        </w:tc>
      </w:tr>
      <w:tr w:rsidR="00D12807" w:rsidRPr="00865EE5" w14:paraId="07F2BFE9" w14:textId="3F33FEAE" w:rsidTr="006E7757">
        <w:trPr>
          <w:trHeight w:val="288"/>
        </w:trPr>
        <w:tc>
          <w:tcPr>
            <w:tcW w:w="562" w:type="dxa"/>
            <w:hideMark/>
          </w:tcPr>
          <w:p w14:paraId="230D9F33" w14:textId="77777777" w:rsidR="00D12807" w:rsidRPr="00865EE5" w:rsidRDefault="00D12807" w:rsidP="00FC756B">
            <w:pPr>
              <w:rPr>
                <w:color w:val="000000"/>
                <w:sz w:val="24"/>
                <w:szCs w:val="24"/>
              </w:rPr>
            </w:pPr>
            <w:r w:rsidRPr="00865EE5">
              <w:rPr>
                <w:color w:val="000000"/>
                <w:sz w:val="24"/>
                <w:szCs w:val="24"/>
              </w:rPr>
              <w:t>7.</w:t>
            </w:r>
          </w:p>
        </w:tc>
        <w:tc>
          <w:tcPr>
            <w:tcW w:w="2694" w:type="dxa"/>
            <w:hideMark/>
          </w:tcPr>
          <w:p w14:paraId="5CA13381" w14:textId="77777777" w:rsidR="00D12807" w:rsidRPr="00865EE5" w:rsidRDefault="00D12807" w:rsidP="00FC756B">
            <w:pPr>
              <w:rPr>
                <w:color w:val="000000"/>
                <w:sz w:val="24"/>
                <w:szCs w:val="24"/>
              </w:rPr>
            </w:pPr>
            <w:r w:rsidRPr="00865EE5">
              <w:rPr>
                <w:color w:val="000000"/>
                <w:sz w:val="24"/>
                <w:szCs w:val="24"/>
              </w:rPr>
              <w:t>Bendras ilgis, cm</w:t>
            </w:r>
          </w:p>
        </w:tc>
        <w:tc>
          <w:tcPr>
            <w:tcW w:w="6378" w:type="dxa"/>
            <w:hideMark/>
          </w:tcPr>
          <w:p w14:paraId="2F41BCBF" w14:textId="77777777" w:rsidR="00D12807" w:rsidRPr="00865EE5" w:rsidRDefault="00D12807" w:rsidP="00FC756B">
            <w:pPr>
              <w:jc w:val="both"/>
              <w:rPr>
                <w:color w:val="000000"/>
                <w:sz w:val="24"/>
                <w:szCs w:val="24"/>
              </w:rPr>
            </w:pPr>
            <w:r w:rsidRPr="00865EE5">
              <w:rPr>
                <w:color w:val="000000"/>
                <w:sz w:val="24"/>
                <w:szCs w:val="24"/>
              </w:rPr>
              <w:t>Nuo 420 iki 500 cm</w:t>
            </w:r>
          </w:p>
        </w:tc>
        <w:tc>
          <w:tcPr>
            <w:tcW w:w="2552" w:type="dxa"/>
          </w:tcPr>
          <w:p w14:paraId="4E9AD491" w14:textId="59CFC302"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c>
          <w:tcPr>
            <w:tcW w:w="2551" w:type="dxa"/>
          </w:tcPr>
          <w:p w14:paraId="48BE25DD" w14:textId="6FCF0046"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r>
      <w:tr w:rsidR="00D12807" w:rsidRPr="00865EE5" w14:paraId="2885EDDB" w14:textId="41BF6228" w:rsidTr="006E7757">
        <w:trPr>
          <w:trHeight w:val="288"/>
        </w:trPr>
        <w:tc>
          <w:tcPr>
            <w:tcW w:w="562" w:type="dxa"/>
            <w:hideMark/>
          </w:tcPr>
          <w:p w14:paraId="06B8FCEE" w14:textId="77777777" w:rsidR="00D12807" w:rsidRPr="00865EE5" w:rsidRDefault="00D12807" w:rsidP="00FC756B">
            <w:pPr>
              <w:rPr>
                <w:color w:val="000000"/>
                <w:sz w:val="24"/>
                <w:szCs w:val="24"/>
              </w:rPr>
            </w:pPr>
            <w:r w:rsidRPr="00865EE5">
              <w:rPr>
                <w:color w:val="000000"/>
                <w:sz w:val="24"/>
                <w:szCs w:val="24"/>
              </w:rPr>
              <w:t>8.</w:t>
            </w:r>
          </w:p>
        </w:tc>
        <w:tc>
          <w:tcPr>
            <w:tcW w:w="2694" w:type="dxa"/>
            <w:hideMark/>
          </w:tcPr>
          <w:p w14:paraId="01CBDB2E" w14:textId="77777777" w:rsidR="00D12807" w:rsidRPr="00865EE5" w:rsidRDefault="00D12807" w:rsidP="00FC756B">
            <w:pPr>
              <w:rPr>
                <w:color w:val="000000"/>
                <w:sz w:val="24"/>
                <w:szCs w:val="24"/>
              </w:rPr>
            </w:pPr>
            <w:r w:rsidRPr="00865EE5">
              <w:rPr>
                <w:color w:val="000000"/>
                <w:sz w:val="24"/>
                <w:szCs w:val="24"/>
              </w:rPr>
              <w:t>Transmisijos tipas</w:t>
            </w:r>
          </w:p>
        </w:tc>
        <w:tc>
          <w:tcPr>
            <w:tcW w:w="6378" w:type="dxa"/>
            <w:hideMark/>
          </w:tcPr>
          <w:p w14:paraId="04A42757" w14:textId="77777777" w:rsidR="00D12807" w:rsidRPr="00865EE5" w:rsidRDefault="00D12807" w:rsidP="00FC756B">
            <w:pPr>
              <w:rPr>
                <w:color w:val="000000"/>
                <w:sz w:val="24"/>
                <w:szCs w:val="24"/>
              </w:rPr>
            </w:pPr>
            <w:r w:rsidRPr="00865EE5">
              <w:rPr>
                <w:color w:val="000000"/>
                <w:sz w:val="24"/>
                <w:szCs w:val="24"/>
              </w:rPr>
              <w:t>Automatinė</w:t>
            </w:r>
          </w:p>
        </w:tc>
        <w:tc>
          <w:tcPr>
            <w:tcW w:w="2552" w:type="dxa"/>
          </w:tcPr>
          <w:p w14:paraId="4DCD8E52" w14:textId="412E356D"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66256E52" w14:textId="24C4784E" w:rsidR="00D12807" w:rsidRPr="00865EE5" w:rsidRDefault="006E7757" w:rsidP="00FC756B">
            <w:pPr>
              <w:rPr>
                <w:color w:val="000000"/>
                <w:sz w:val="24"/>
                <w:szCs w:val="24"/>
              </w:rPr>
            </w:pPr>
            <w:r w:rsidRPr="00865EE5">
              <w:rPr>
                <w:rFonts w:eastAsia="Calibri"/>
                <w:i/>
                <w:iCs/>
                <w:color w:val="EE0000"/>
                <w:sz w:val="24"/>
                <w:szCs w:val="24"/>
              </w:rPr>
              <w:t>(pildo tiekėjas)</w:t>
            </w:r>
          </w:p>
        </w:tc>
      </w:tr>
      <w:tr w:rsidR="00D12807" w:rsidRPr="00865EE5" w14:paraId="4B6B73C1" w14:textId="45063F2B" w:rsidTr="006E7757">
        <w:trPr>
          <w:trHeight w:val="288"/>
        </w:trPr>
        <w:tc>
          <w:tcPr>
            <w:tcW w:w="562" w:type="dxa"/>
            <w:hideMark/>
          </w:tcPr>
          <w:p w14:paraId="3502AC56" w14:textId="77777777" w:rsidR="00D12807" w:rsidRPr="00865EE5" w:rsidRDefault="00D12807" w:rsidP="00FC756B">
            <w:pPr>
              <w:rPr>
                <w:color w:val="000000"/>
                <w:sz w:val="24"/>
                <w:szCs w:val="24"/>
              </w:rPr>
            </w:pPr>
            <w:r w:rsidRPr="00865EE5">
              <w:rPr>
                <w:color w:val="000000"/>
                <w:sz w:val="24"/>
                <w:szCs w:val="24"/>
              </w:rPr>
              <w:t>9.</w:t>
            </w:r>
          </w:p>
        </w:tc>
        <w:tc>
          <w:tcPr>
            <w:tcW w:w="2694" w:type="dxa"/>
            <w:hideMark/>
          </w:tcPr>
          <w:p w14:paraId="429A3C44" w14:textId="77777777" w:rsidR="00D12807" w:rsidRPr="00865EE5" w:rsidRDefault="00D12807" w:rsidP="00FC756B">
            <w:pPr>
              <w:rPr>
                <w:color w:val="000000"/>
                <w:sz w:val="24"/>
                <w:szCs w:val="24"/>
              </w:rPr>
            </w:pPr>
            <w:r w:rsidRPr="00865EE5">
              <w:rPr>
                <w:color w:val="000000"/>
                <w:sz w:val="24"/>
                <w:szCs w:val="24"/>
              </w:rPr>
              <w:t>Durelių skaičius</w:t>
            </w:r>
          </w:p>
        </w:tc>
        <w:tc>
          <w:tcPr>
            <w:tcW w:w="6378" w:type="dxa"/>
            <w:hideMark/>
          </w:tcPr>
          <w:p w14:paraId="3206D6CE" w14:textId="77777777" w:rsidR="00D12807" w:rsidRPr="00865EE5" w:rsidRDefault="00D12807" w:rsidP="00FC756B">
            <w:pPr>
              <w:rPr>
                <w:color w:val="000000"/>
                <w:sz w:val="24"/>
                <w:szCs w:val="24"/>
              </w:rPr>
            </w:pPr>
            <w:r w:rsidRPr="00865EE5">
              <w:rPr>
                <w:color w:val="000000"/>
                <w:sz w:val="24"/>
                <w:szCs w:val="24"/>
              </w:rPr>
              <w:t>Ne mažiau 4 durelių</w:t>
            </w:r>
          </w:p>
        </w:tc>
        <w:tc>
          <w:tcPr>
            <w:tcW w:w="2552" w:type="dxa"/>
          </w:tcPr>
          <w:p w14:paraId="76C1DD88" w14:textId="352C2BE9" w:rsidR="00D12807" w:rsidRPr="00A03E95" w:rsidRDefault="00D12807" w:rsidP="00A03E95">
            <w:pPr>
              <w:pStyle w:val="Sraopastraipa"/>
              <w:numPr>
                <w:ilvl w:val="0"/>
                <w:numId w:val="14"/>
              </w:numPr>
              <w:rPr>
                <w:rFonts w:ascii="Times New Roman" w:hAnsi="Times New Roman"/>
                <w:color w:val="000000"/>
                <w:szCs w:val="24"/>
              </w:rPr>
            </w:pPr>
          </w:p>
        </w:tc>
        <w:tc>
          <w:tcPr>
            <w:tcW w:w="2551" w:type="dxa"/>
          </w:tcPr>
          <w:p w14:paraId="1BB2265F" w14:textId="7A9D5EC3" w:rsidR="00D12807" w:rsidRPr="00A03E95" w:rsidRDefault="00D12807" w:rsidP="00A03E95">
            <w:pPr>
              <w:pStyle w:val="Sraopastraipa"/>
              <w:numPr>
                <w:ilvl w:val="0"/>
                <w:numId w:val="14"/>
              </w:numPr>
              <w:rPr>
                <w:rFonts w:ascii="Times New Roman" w:hAnsi="Times New Roman"/>
                <w:color w:val="000000"/>
                <w:szCs w:val="24"/>
              </w:rPr>
            </w:pPr>
          </w:p>
        </w:tc>
      </w:tr>
      <w:tr w:rsidR="00D12807" w:rsidRPr="00865EE5" w14:paraId="5174BD4A" w14:textId="1C76C482" w:rsidTr="006E7757">
        <w:trPr>
          <w:trHeight w:val="288"/>
        </w:trPr>
        <w:tc>
          <w:tcPr>
            <w:tcW w:w="562" w:type="dxa"/>
            <w:hideMark/>
          </w:tcPr>
          <w:p w14:paraId="7444818F" w14:textId="77777777" w:rsidR="00D12807" w:rsidRPr="00865EE5" w:rsidRDefault="00D12807" w:rsidP="00FC756B">
            <w:pPr>
              <w:rPr>
                <w:color w:val="000000"/>
                <w:sz w:val="24"/>
                <w:szCs w:val="24"/>
              </w:rPr>
            </w:pPr>
            <w:r w:rsidRPr="00865EE5">
              <w:rPr>
                <w:color w:val="000000"/>
                <w:sz w:val="24"/>
                <w:szCs w:val="24"/>
              </w:rPr>
              <w:t>10.</w:t>
            </w:r>
          </w:p>
        </w:tc>
        <w:tc>
          <w:tcPr>
            <w:tcW w:w="2694" w:type="dxa"/>
            <w:hideMark/>
          </w:tcPr>
          <w:p w14:paraId="032B51F9" w14:textId="77777777" w:rsidR="00D12807" w:rsidRPr="00865EE5" w:rsidRDefault="00D12807" w:rsidP="00FC756B">
            <w:pPr>
              <w:rPr>
                <w:color w:val="000000"/>
                <w:sz w:val="24"/>
                <w:szCs w:val="24"/>
              </w:rPr>
            </w:pPr>
            <w:r w:rsidRPr="00865EE5">
              <w:rPr>
                <w:color w:val="000000"/>
                <w:sz w:val="24"/>
                <w:szCs w:val="24"/>
              </w:rPr>
              <w:t>Variklio tipas</w:t>
            </w:r>
          </w:p>
        </w:tc>
        <w:tc>
          <w:tcPr>
            <w:tcW w:w="6378" w:type="dxa"/>
            <w:hideMark/>
          </w:tcPr>
          <w:p w14:paraId="2FF47D39" w14:textId="77777777" w:rsidR="00D12807" w:rsidRPr="00865EE5" w:rsidRDefault="00D12807" w:rsidP="00FC756B">
            <w:pPr>
              <w:rPr>
                <w:color w:val="000000"/>
                <w:sz w:val="24"/>
                <w:szCs w:val="24"/>
              </w:rPr>
            </w:pPr>
            <w:r w:rsidRPr="00865EE5">
              <w:rPr>
                <w:color w:val="000000"/>
                <w:sz w:val="24"/>
                <w:szCs w:val="24"/>
              </w:rPr>
              <w:t>Elektros variklis</w:t>
            </w:r>
          </w:p>
        </w:tc>
        <w:tc>
          <w:tcPr>
            <w:tcW w:w="2552" w:type="dxa"/>
          </w:tcPr>
          <w:p w14:paraId="299470AB" w14:textId="5A297793"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135D7955" w14:textId="03DD1BF2" w:rsidR="00D12807" w:rsidRPr="00865EE5" w:rsidRDefault="006E7757" w:rsidP="00FC756B">
            <w:pPr>
              <w:rPr>
                <w:color w:val="000000"/>
                <w:sz w:val="24"/>
                <w:szCs w:val="24"/>
              </w:rPr>
            </w:pPr>
            <w:r w:rsidRPr="00865EE5">
              <w:rPr>
                <w:rFonts w:eastAsia="Calibri"/>
                <w:i/>
                <w:iCs/>
                <w:color w:val="EE0000"/>
                <w:sz w:val="24"/>
                <w:szCs w:val="24"/>
              </w:rPr>
              <w:t>(pildo tiekėjas)</w:t>
            </w:r>
          </w:p>
        </w:tc>
      </w:tr>
      <w:tr w:rsidR="00D12807" w:rsidRPr="00865EE5" w14:paraId="0D11112D" w14:textId="04047E03" w:rsidTr="006E7757">
        <w:trPr>
          <w:trHeight w:val="288"/>
        </w:trPr>
        <w:tc>
          <w:tcPr>
            <w:tcW w:w="562" w:type="dxa"/>
            <w:hideMark/>
          </w:tcPr>
          <w:p w14:paraId="068E989A" w14:textId="77777777" w:rsidR="00D12807" w:rsidRPr="00865EE5" w:rsidRDefault="00D12807" w:rsidP="00FC756B">
            <w:pPr>
              <w:rPr>
                <w:color w:val="000000"/>
                <w:sz w:val="24"/>
                <w:szCs w:val="24"/>
              </w:rPr>
            </w:pPr>
            <w:r w:rsidRPr="00865EE5">
              <w:rPr>
                <w:color w:val="000000"/>
                <w:sz w:val="24"/>
                <w:szCs w:val="24"/>
              </w:rPr>
              <w:t>11.</w:t>
            </w:r>
          </w:p>
        </w:tc>
        <w:tc>
          <w:tcPr>
            <w:tcW w:w="2694" w:type="dxa"/>
            <w:hideMark/>
          </w:tcPr>
          <w:p w14:paraId="278101D2" w14:textId="77777777" w:rsidR="00D12807" w:rsidRPr="00865EE5" w:rsidRDefault="00D12807" w:rsidP="00FC756B">
            <w:pPr>
              <w:rPr>
                <w:color w:val="000000"/>
                <w:sz w:val="24"/>
                <w:szCs w:val="24"/>
              </w:rPr>
            </w:pPr>
            <w:r w:rsidRPr="00865EE5">
              <w:rPr>
                <w:color w:val="000000"/>
                <w:sz w:val="24"/>
                <w:szCs w:val="24"/>
              </w:rPr>
              <w:t>Variklio galia</w:t>
            </w:r>
          </w:p>
        </w:tc>
        <w:tc>
          <w:tcPr>
            <w:tcW w:w="6378" w:type="dxa"/>
            <w:hideMark/>
          </w:tcPr>
          <w:p w14:paraId="1B2F9FC5" w14:textId="54A8A4D3" w:rsidR="00D12807" w:rsidRPr="00865EE5" w:rsidRDefault="00D12807" w:rsidP="008D076B">
            <w:pPr>
              <w:tabs>
                <w:tab w:val="center" w:pos="3081"/>
              </w:tabs>
              <w:rPr>
                <w:color w:val="000000"/>
                <w:sz w:val="24"/>
                <w:szCs w:val="24"/>
              </w:rPr>
            </w:pPr>
            <w:r w:rsidRPr="00865EE5">
              <w:rPr>
                <w:color w:val="000000"/>
                <w:sz w:val="24"/>
                <w:szCs w:val="24"/>
              </w:rPr>
              <w:t xml:space="preserve">Ne mažiau kaip </w:t>
            </w:r>
            <w:r w:rsidR="00E665DD">
              <w:rPr>
                <w:color w:val="000000"/>
                <w:sz w:val="24"/>
                <w:szCs w:val="24"/>
              </w:rPr>
              <w:t>150</w:t>
            </w:r>
            <w:r w:rsidRPr="00865EE5">
              <w:rPr>
                <w:color w:val="000000"/>
                <w:sz w:val="24"/>
                <w:szCs w:val="24"/>
              </w:rPr>
              <w:t xml:space="preserve"> kW</w:t>
            </w:r>
            <w:r w:rsidR="008D076B">
              <w:rPr>
                <w:color w:val="000000"/>
                <w:sz w:val="24"/>
                <w:szCs w:val="24"/>
              </w:rPr>
              <w:tab/>
            </w:r>
          </w:p>
        </w:tc>
        <w:tc>
          <w:tcPr>
            <w:tcW w:w="2552" w:type="dxa"/>
          </w:tcPr>
          <w:p w14:paraId="7791D43D" w14:textId="1074FEEB"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3B62DB2F" w14:textId="73642980" w:rsidR="00D12807" w:rsidRPr="00865EE5" w:rsidRDefault="006E7757" w:rsidP="00FC756B">
            <w:pPr>
              <w:rPr>
                <w:color w:val="000000"/>
                <w:sz w:val="24"/>
                <w:szCs w:val="24"/>
              </w:rPr>
            </w:pPr>
            <w:r w:rsidRPr="00865EE5">
              <w:rPr>
                <w:rFonts w:eastAsia="Calibri"/>
                <w:i/>
                <w:iCs/>
                <w:color w:val="EE0000"/>
                <w:sz w:val="24"/>
                <w:szCs w:val="24"/>
              </w:rPr>
              <w:t>(pildo tiekėjas)</w:t>
            </w:r>
          </w:p>
        </w:tc>
      </w:tr>
      <w:tr w:rsidR="00D12807" w:rsidRPr="00865EE5" w14:paraId="7CA7BEBB" w14:textId="5A7F665A" w:rsidTr="006E7757">
        <w:trPr>
          <w:trHeight w:val="812"/>
        </w:trPr>
        <w:tc>
          <w:tcPr>
            <w:tcW w:w="562" w:type="dxa"/>
            <w:hideMark/>
          </w:tcPr>
          <w:p w14:paraId="62CC9F32" w14:textId="77777777" w:rsidR="00D12807" w:rsidRPr="00865EE5" w:rsidRDefault="00D12807" w:rsidP="00FC756B">
            <w:pPr>
              <w:rPr>
                <w:color w:val="000000"/>
                <w:sz w:val="24"/>
                <w:szCs w:val="24"/>
              </w:rPr>
            </w:pPr>
            <w:r w:rsidRPr="00865EE5">
              <w:rPr>
                <w:color w:val="000000"/>
                <w:sz w:val="24"/>
                <w:szCs w:val="24"/>
              </w:rPr>
              <w:t>12.</w:t>
            </w:r>
          </w:p>
        </w:tc>
        <w:tc>
          <w:tcPr>
            <w:tcW w:w="2694" w:type="dxa"/>
            <w:hideMark/>
          </w:tcPr>
          <w:p w14:paraId="5F0435AD" w14:textId="77777777" w:rsidR="00D12807" w:rsidRPr="00520883" w:rsidRDefault="00D12807" w:rsidP="00FC756B">
            <w:pPr>
              <w:rPr>
                <w:color w:val="000000"/>
                <w:sz w:val="24"/>
                <w:szCs w:val="24"/>
              </w:rPr>
            </w:pPr>
            <w:r w:rsidRPr="00520883">
              <w:rPr>
                <w:color w:val="000000"/>
                <w:sz w:val="24"/>
                <w:szCs w:val="24"/>
              </w:rPr>
              <w:t>Įkrovimo įranga ir laidai</w:t>
            </w:r>
          </w:p>
        </w:tc>
        <w:tc>
          <w:tcPr>
            <w:tcW w:w="6378" w:type="dxa"/>
            <w:hideMark/>
          </w:tcPr>
          <w:p w14:paraId="3F8C18FF" w14:textId="77777777" w:rsidR="00D12807" w:rsidRPr="00520883" w:rsidRDefault="00D12807" w:rsidP="00FC756B">
            <w:pPr>
              <w:jc w:val="both"/>
              <w:rPr>
                <w:color w:val="000000"/>
                <w:sz w:val="24"/>
                <w:szCs w:val="24"/>
              </w:rPr>
            </w:pPr>
            <w:r w:rsidRPr="00520883">
              <w:rPr>
                <w:color w:val="000000"/>
                <w:sz w:val="24"/>
                <w:szCs w:val="24"/>
              </w:rPr>
              <w:t>Galimybė įkrauti elektromobilį nuolatinės (DC) ir kintamos (AC) srovės stotelėse. Kartu su elektromobiliu pateikiami įkrovimo laidai: vienas įkrauti iš 220 V, kitas ne mažiau 32 A – įkrauti iš įkrovimo stotelių.</w:t>
            </w:r>
          </w:p>
        </w:tc>
        <w:tc>
          <w:tcPr>
            <w:tcW w:w="2552" w:type="dxa"/>
          </w:tcPr>
          <w:p w14:paraId="70FD3AEA" w14:textId="559D4343" w:rsidR="00D12807" w:rsidRPr="00A03E95" w:rsidRDefault="00D12807" w:rsidP="00A03E95">
            <w:pPr>
              <w:pStyle w:val="Sraopastraipa"/>
              <w:numPr>
                <w:ilvl w:val="0"/>
                <w:numId w:val="14"/>
              </w:numPr>
              <w:jc w:val="both"/>
              <w:rPr>
                <w:rFonts w:ascii="Times New Roman" w:hAnsi="Times New Roman"/>
                <w:color w:val="000000"/>
                <w:szCs w:val="24"/>
              </w:rPr>
            </w:pPr>
          </w:p>
        </w:tc>
        <w:tc>
          <w:tcPr>
            <w:tcW w:w="2551" w:type="dxa"/>
          </w:tcPr>
          <w:p w14:paraId="64866116" w14:textId="659E6A4C" w:rsidR="00D12807" w:rsidRPr="001A68B0" w:rsidRDefault="00D12807" w:rsidP="001A68B0">
            <w:pPr>
              <w:pStyle w:val="Sraopastraipa"/>
              <w:numPr>
                <w:ilvl w:val="0"/>
                <w:numId w:val="11"/>
              </w:numPr>
              <w:jc w:val="both"/>
              <w:rPr>
                <w:rFonts w:ascii="Times New Roman" w:hAnsi="Times New Roman"/>
                <w:color w:val="000000"/>
                <w:szCs w:val="24"/>
              </w:rPr>
            </w:pPr>
          </w:p>
        </w:tc>
      </w:tr>
      <w:tr w:rsidR="00ED742E" w:rsidRPr="00865EE5" w14:paraId="6C9DC79C" w14:textId="77777777" w:rsidTr="006E7757">
        <w:trPr>
          <w:trHeight w:val="812"/>
        </w:trPr>
        <w:tc>
          <w:tcPr>
            <w:tcW w:w="562" w:type="dxa"/>
          </w:tcPr>
          <w:p w14:paraId="52FCAB28" w14:textId="180C3BD5" w:rsidR="00ED742E" w:rsidRPr="00865EE5" w:rsidRDefault="00ED742E" w:rsidP="00FC756B">
            <w:pPr>
              <w:rPr>
                <w:color w:val="000000"/>
                <w:sz w:val="24"/>
                <w:szCs w:val="24"/>
              </w:rPr>
            </w:pPr>
            <w:r>
              <w:rPr>
                <w:color w:val="000000"/>
                <w:sz w:val="24"/>
                <w:szCs w:val="24"/>
              </w:rPr>
              <w:t>13.</w:t>
            </w:r>
          </w:p>
        </w:tc>
        <w:tc>
          <w:tcPr>
            <w:tcW w:w="2694" w:type="dxa"/>
          </w:tcPr>
          <w:p w14:paraId="423EEE4E" w14:textId="15E913AD" w:rsidR="00ED742E" w:rsidRPr="00520883" w:rsidRDefault="00ED742E" w:rsidP="00FC756B">
            <w:pPr>
              <w:rPr>
                <w:color w:val="000000"/>
                <w:sz w:val="24"/>
                <w:szCs w:val="24"/>
              </w:rPr>
            </w:pPr>
            <w:r w:rsidRPr="00520883">
              <w:rPr>
                <w:color w:val="000000"/>
                <w:sz w:val="24"/>
                <w:szCs w:val="24"/>
              </w:rPr>
              <w:t>Automobilio prošvaisa</w:t>
            </w:r>
          </w:p>
        </w:tc>
        <w:tc>
          <w:tcPr>
            <w:tcW w:w="6378" w:type="dxa"/>
          </w:tcPr>
          <w:p w14:paraId="0348F8D6" w14:textId="1C1F8073" w:rsidR="00ED742E" w:rsidRPr="00520883" w:rsidRDefault="00ED742E" w:rsidP="00FC756B">
            <w:pPr>
              <w:jc w:val="both"/>
              <w:rPr>
                <w:color w:val="000000"/>
                <w:sz w:val="24"/>
                <w:szCs w:val="24"/>
              </w:rPr>
            </w:pPr>
            <w:r w:rsidRPr="00520883">
              <w:rPr>
                <w:iCs/>
                <w:color w:val="000000"/>
                <w:sz w:val="24"/>
                <w:szCs w:val="24"/>
              </w:rPr>
              <w:t>Automobilio prošvaisa  ne mažesnė kaip  180 mm.</w:t>
            </w:r>
          </w:p>
        </w:tc>
        <w:tc>
          <w:tcPr>
            <w:tcW w:w="2552" w:type="dxa"/>
          </w:tcPr>
          <w:p w14:paraId="217EDCB2" w14:textId="4C2AB8E2" w:rsidR="00ED742E" w:rsidRPr="00ED742E" w:rsidRDefault="00ED742E" w:rsidP="00ED742E">
            <w:pPr>
              <w:jc w:val="both"/>
              <w:rPr>
                <w:color w:val="000000"/>
                <w:sz w:val="24"/>
                <w:szCs w:val="24"/>
              </w:rPr>
            </w:pPr>
            <w:r w:rsidRPr="00ED742E">
              <w:rPr>
                <w:i/>
                <w:iCs/>
                <w:color w:val="EE0000"/>
                <w:sz w:val="24"/>
                <w:szCs w:val="24"/>
              </w:rPr>
              <w:t>(pildo tiekėjas)</w:t>
            </w:r>
          </w:p>
        </w:tc>
        <w:tc>
          <w:tcPr>
            <w:tcW w:w="2551" w:type="dxa"/>
          </w:tcPr>
          <w:p w14:paraId="1AE55FED" w14:textId="31693436" w:rsidR="00ED742E" w:rsidRPr="00ED742E" w:rsidRDefault="00ED742E" w:rsidP="00ED742E">
            <w:pPr>
              <w:jc w:val="both"/>
              <w:rPr>
                <w:color w:val="000000"/>
                <w:sz w:val="24"/>
                <w:szCs w:val="24"/>
              </w:rPr>
            </w:pPr>
            <w:r w:rsidRPr="00ED742E">
              <w:rPr>
                <w:i/>
                <w:iCs/>
                <w:color w:val="EE0000"/>
                <w:sz w:val="24"/>
                <w:szCs w:val="24"/>
              </w:rPr>
              <w:t>(pildo tiekėjas)</w:t>
            </w:r>
          </w:p>
        </w:tc>
      </w:tr>
      <w:tr w:rsidR="00D12807" w:rsidRPr="00865EE5" w14:paraId="7DF6F74D" w14:textId="7C8CD0F2" w:rsidTr="006E7757">
        <w:trPr>
          <w:trHeight w:val="1056"/>
        </w:trPr>
        <w:tc>
          <w:tcPr>
            <w:tcW w:w="562" w:type="dxa"/>
            <w:hideMark/>
          </w:tcPr>
          <w:p w14:paraId="74E82C1C" w14:textId="77777777" w:rsidR="00D12807" w:rsidRPr="00865EE5" w:rsidRDefault="00D12807" w:rsidP="00FC756B">
            <w:pPr>
              <w:rPr>
                <w:color w:val="000000"/>
                <w:sz w:val="24"/>
                <w:szCs w:val="24"/>
              </w:rPr>
            </w:pPr>
            <w:r w:rsidRPr="00865EE5">
              <w:rPr>
                <w:color w:val="000000"/>
                <w:sz w:val="24"/>
                <w:szCs w:val="24"/>
              </w:rPr>
              <w:t>14.</w:t>
            </w:r>
          </w:p>
        </w:tc>
        <w:tc>
          <w:tcPr>
            <w:tcW w:w="2694" w:type="dxa"/>
            <w:hideMark/>
          </w:tcPr>
          <w:p w14:paraId="09F12815" w14:textId="77777777" w:rsidR="00D12807" w:rsidRPr="00520883" w:rsidRDefault="00D12807" w:rsidP="00FC756B">
            <w:pPr>
              <w:rPr>
                <w:color w:val="000000"/>
                <w:sz w:val="24"/>
                <w:szCs w:val="24"/>
              </w:rPr>
            </w:pPr>
            <w:r w:rsidRPr="00520883">
              <w:rPr>
                <w:color w:val="000000"/>
                <w:sz w:val="24"/>
                <w:szCs w:val="24"/>
              </w:rPr>
              <w:t>Gamintojo deklaruojamas vidutinis nuvažiuojamas atstumas vienu įkrovimu pagal WLTP (pilna baterija)</w:t>
            </w:r>
          </w:p>
        </w:tc>
        <w:tc>
          <w:tcPr>
            <w:tcW w:w="6378" w:type="dxa"/>
            <w:hideMark/>
          </w:tcPr>
          <w:p w14:paraId="039B757D" w14:textId="77777777" w:rsidR="00D12807" w:rsidRPr="00520883" w:rsidRDefault="00D12807" w:rsidP="00FC756B">
            <w:pPr>
              <w:rPr>
                <w:color w:val="000000"/>
                <w:sz w:val="24"/>
                <w:szCs w:val="24"/>
              </w:rPr>
            </w:pPr>
            <w:r w:rsidRPr="00520883">
              <w:rPr>
                <w:color w:val="000000"/>
                <w:sz w:val="24"/>
                <w:szCs w:val="24"/>
              </w:rPr>
              <w:t>Ne mažiau kaip 500 km</w:t>
            </w:r>
          </w:p>
        </w:tc>
        <w:tc>
          <w:tcPr>
            <w:tcW w:w="2552" w:type="dxa"/>
          </w:tcPr>
          <w:p w14:paraId="03E32A85" w14:textId="72AF5715"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4138CE92" w14:textId="4BACA6E8" w:rsidR="00D12807" w:rsidRPr="00865EE5" w:rsidRDefault="006E7757" w:rsidP="00FC756B">
            <w:pPr>
              <w:rPr>
                <w:color w:val="000000"/>
                <w:sz w:val="24"/>
                <w:szCs w:val="24"/>
              </w:rPr>
            </w:pPr>
            <w:r w:rsidRPr="00865EE5">
              <w:rPr>
                <w:rFonts w:eastAsia="Calibri"/>
                <w:i/>
                <w:iCs/>
                <w:color w:val="EE0000"/>
                <w:sz w:val="24"/>
                <w:szCs w:val="24"/>
              </w:rPr>
              <w:t>(pildo tiekėjas)</w:t>
            </w:r>
          </w:p>
        </w:tc>
      </w:tr>
      <w:tr w:rsidR="00D12807" w:rsidRPr="00865EE5" w14:paraId="05CC2F72" w14:textId="3B599E37" w:rsidTr="006E7757">
        <w:trPr>
          <w:trHeight w:val="288"/>
        </w:trPr>
        <w:tc>
          <w:tcPr>
            <w:tcW w:w="562" w:type="dxa"/>
            <w:hideMark/>
          </w:tcPr>
          <w:p w14:paraId="067A3C56" w14:textId="77777777" w:rsidR="00D12807" w:rsidRPr="00865EE5" w:rsidRDefault="00D12807" w:rsidP="00FC756B">
            <w:pPr>
              <w:rPr>
                <w:color w:val="000000"/>
                <w:sz w:val="24"/>
                <w:szCs w:val="24"/>
              </w:rPr>
            </w:pPr>
            <w:r w:rsidRPr="00865EE5">
              <w:rPr>
                <w:color w:val="000000"/>
                <w:sz w:val="24"/>
                <w:szCs w:val="24"/>
              </w:rPr>
              <w:t>15.</w:t>
            </w:r>
          </w:p>
        </w:tc>
        <w:tc>
          <w:tcPr>
            <w:tcW w:w="2694" w:type="dxa"/>
            <w:hideMark/>
          </w:tcPr>
          <w:p w14:paraId="1A69705C" w14:textId="129B24E1" w:rsidR="00D12807" w:rsidRPr="00865EE5" w:rsidRDefault="00D12807" w:rsidP="00FC756B">
            <w:pPr>
              <w:rPr>
                <w:color w:val="000000"/>
                <w:sz w:val="24"/>
                <w:szCs w:val="24"/>
              </w:rPr>
            </w:pPr>
            <w:r w:rsidRPr="00865EE5">
              <w:rPr>
                <w:color w:val="000000"/>
                <w:sz w:val="24"/>
                <w:szCs w:val="24"/>
              </w:rPr>
              <w:t xml:space="preserve">Garantija </w:t>
            </w:r>
          </w:p>
        </w:tc>
        <w:tc>
          <w:tcPr>
            <w:tcW w:w="6378" w:type="dxa"/>
            <w:hideMark/>
          </w:tcPr>
          <w:p w14:paraId="5A0826FA" w14:textId="1483CD15" w:rsidR="00D12807" w:rsidRPr="007F6F8F" w:rsidRDefault="00D12807" w:rsidP="00FC756B">
            <w:pPr>
              <w:jc w:val="both"/>
              <w:rPr>
                <w:color w:val="000000"/>
                <w:sz w:val="24"/>
                <w:szCs w:val="24"/>
              </w:rPr>
            </w:pPr>
            <w:r w:rsidRPr="007F6F8F">
              <w:rPr>
                <w:color w:val="000000"/>
                <w:sz w:val="24"/>
                <w:szCs w:val="24"/>
              </w:rPr>
              <w:t xml:space="preserve">Ne mažiau kaip </w:t>
            </w:r>
            <w:r w:rsidR="00E665DD" w:rsidRPr="007F6F8F">
              <w:rPr>
                <w:color w:val="000000"/>
                <w:sz w:val="24"/>
                <w:szCs w:val="24"/>
              </w:rPr>
              <w:t>60</w:t>
            </w:r>
            <w:r w:rsidRPr="007F6F8F">
              <w:rPr>
                <w:color w:val="000000"/>
                <w:sz w:val="24"/>
                <w:szCs w:val="24"/>
              </w:rPr>
              <w:t xml:space="preserve"> mėnesių garantija ar ne mažiau kaip 100 tūkst. km ridos (priklausomai nuo to, kas įvyksta anksčiau)</w:t>
            </w:r>
            <w:r w:rsidR="003E5492" w:rsidRPr="007F6F8F">
              <w:rPr>
                <w:color w:val="000000"/>
                <w:sz w:val="24"/>
                <w:szCs w:val="24"/>
              </w:rPr>
              <w:t>.</w:t>
            </w:r>
          </w:p>
        </w:tc>
        <w:tc>
          <w:tcPr>
            <w:tcW w:w="2552" w:type="dxa"/>
          </w:tcPr>
          <w:p w14:paraId="65108E06" w14:textId="398BE9E0"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c>
          <w:tcPr>
            <w:tcW w:w="2551" w:type="dxa"/>
          </w:tcPr>
          <w:p w14:paraId="78178263" w14:textId="478A8501"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r>
      <w:tr w:rsidR="00D12807" w:rsidRPr="00865EE5" w14:paraId="4AABC853" w14:textId="38F20B13" w:rsidTr="006E7757">
        <w:trPr>
          <w:trHeight w:val="288"/>
        </w:trPr>
        <w:tc>
          <w:tcPr>
            <w:tcW w:w="562" w:type="dxa"/>
            <w:noWrap/>
            <w:hideMark/>
          </w:tcPr>
          <w:p w14:paraId="0544EE1A" w14:textId="77777777" w:rsidR="00D12807" w:rsidRPr="00865EE5" w:rsidRDefault="00D12807" w:rsidP="00FC756B">
            <w:pPr>
              <w:rPr>
                <w:color w:val="000000"/>
                <w:sz w:val="24"/>
                <w:szCs w:val="24"/>
              </w:rPr>
            </w:pPr>
            <w:r w:rsidRPr="00865EE5">
              <w:rPr>
                <w:color w:val="000000"/>
                <w:sz w:val="24"/>
                <w:szCs w:val="24"/>
              </w:rPr>
              <w:t>16.</w:t>
            </w:r>
          </w:p>
        </w:tc>
        <w:tc>
          <w:tcPr>
            <w:tcW w:w="2694" w:type="dxa"/>
            <w:noWrap/>
            <w:hideMark/>
          </w:tcPr>
          <w:p w14:paraId="406F0C13" w14:textId="77777777" w:rsidR="00D12807" w:rsidRPr="00865EE5" w:rsidRDefault="00D12807" w:rsidP="00FC756B">
            <w:pPr>
              <w:rPr>
                <w:color w:val="000000"/>
                <w:sz w:val="24"/>
                <w:szCs w:val="24"/>
              </w:rPr>
            </w:pPr>
            <w:r w:rsidRPr="00865EE5">
              <w:rPr>
                <w:color w:val="000000"/>
                <w:sz w:val="24"/>
                <w:szCs w:val="24"/>
              </w:rPr>
              <w:t>Bagažinės tūris (VDA)</w:t>
            </w:r>
          </w:p>
        </w:tc>
        <w:tc>
          <w:tcPr>
            <w:tcW w:w="6378" w:type="dxa"/>
            <w:noWrap/>
            <w:hideMark/>
          </w:tcPr>
          <w:p w14:paraId="7F2F0A51" w14:textId="271B76D9" w:rsidR="00D12807" w:rsidRPr="007F6F8F" w:rsidRDefault="00D12807" w:rsidP="00FC756B">
            <w:pPr>
              <w:rPr>
                <w:color w:val="000000"/>
                <w:sz w:val="24"/>
                <w:szCs w:val="24"/>
              </w:rPr>
            </w:pPr>
            <w:r w:rsidRPr="007F6F8F">
              <w:rPr>
                <w:color w:val="000000"/>
                <w:sz w:val="24"/>
                <w:szCs w:val="24"/>
              </w:rPr>
              <w:t>Ne mažesnis kaip 4</w:t>
            </w:r>
            <w:r w:rsidR="00E665DD" w:rsidRPr="007F6F8F">
              <w:rPr>
                <w:color w:val="000000"/>
                <w:sz w:val="24"/>
                <w:szCs w:val="24"/>
              </w:rPr>
              <w:t>00</w:t>
            </w:r>
            <w:r w:rsidRPr="007F6F8F">
              <w:rPr>
                <w:color w:val="000000"/>
                <w:sz w:val="24"/>
                <w:szCs w:val="24"/>
              </w:rPr>
              <w:t xml:space="preserve"> litrų</w:t>
            </w:r>
          </w:p>
        </w:tc>
        <w:tc>
          <w:tcPr>
            <w:tcW w:w="2552" w:type="dxa"/>
          </w:tcPr>
          <w:p w14:paraId="7FDD3E6A" w14:textId="281D5FE4"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389F9C2A" w14:textId="09F47038" w:rsidR="00D12807" w:rsidRPr="00865EE5" w:rsidRDefault="006E7757" w:rsidP="00FC756B">
            <w:pPr>
              <w:rPr>
                <w:color w:val="000000"/>
                <w:sz w:val="24"/>
                <w:szCs w:val="24"/>
              </w:rPr>
            </w:pPr>
            <w:r w:rsidRPr="00865EE5">
              <w:rPr>
                <w:rFonts w:eastAsia="Calibri"/>
                <w:i/>
                <w:iCs/>
                <w:color w:val="EE0000"/>
                <w:sz w:val="24"/>
                <w:szCs w:val="24"/>
              </w:rPr>
              <w:t>(pildo tiekėjas)</w:t>
            </w:r>
          </w:p>
        </w:tc>
      </w:tr>
      <w:tr w:rsidR="00D12807" w:rsidRPr="00865EE5" w14:paraId="419F07A0" w14:textId="5E36BCF1" w:rsidTr="006E7757">
        <w:trPr>
          <w:trHeight w:val="288"/>
        </w:trPr>
        <w:tc>
          <w:tcPr>
            <w:tcW w:w="562" w:type="dxa"/>
            <w:hideMark/>
          </w:tcPr>
          <w:p w14:paraId="3B30FE94" w14:textId="77777777" w:rsidR="00D12807" w:rsidRPr="00865EE5" w:rsidRDefault="00D12807" w:rsidP="00FC756B">
            <w:pPr>
              <w:rPr>
                <w:color w:val="000000"/>
                <w:sz w:val="24"/>
                <w:szCs w:val="24"/>
              </w:rPr>
            </w:pPr>
            <w:r w:rsidRPr="00865EE5">
              <w:rPr>
                <w:color w:val="000000"/>
                <w:sz w:val="24"/>
                <w:szCs w:val="24"/>
              </w:rPr>
              <w:t>17.</w:t>
            </w:r>
          </w:p>
        </w:tc>
        <w:tc>
          <w:tcPr>
            <w:tcW w:w="2694" w:type="dxa"/>
            <w:hideMark/>
          </w:tcPr>
          <w:p w14:paraId="61A35938" w14:textId="77777777" w:rsidR="00D12807" w:rsidRPr="00865EE5" w:rsidRDefault="00D12807" w:rsidP="00FC756B">
            <w:pPr>
              <w:rPr>
                <w:color w:val="000000"/>
                <w:sz w:val="24"/>
                <w:szCs w:val="24"/>
              </w:rPr>
            </w:pPr>
            <w:r w:rsidRPr="00865EE5">
              <w:rPr>
                <w:color w:val="000000"/>
                <w:sz w:val="24"/>
                <w:szCs w:val="24"/>
              </w:rPr>
              <w:t>Kėbulo spalva</w:t>
            </w:r>
          </w:p>
        </w:tc>
        <w:tc>
          <w:tcPr>
            <w:tcW w:w="6378" w:type="dxa"/>
            <w:hideMark/>
          </w:tcPr>
          <w:p w14:paraId="52A290EF" w14:textId="77777777" w:rsidR="00D12807" w:rsidRPr="007F6F8F" w:rsidRDefault="00D12807" w:rsidP="00FC756B">
            <w:pPr>
              <w:rPr>
                <w:color w:val="000000"/>
                <w:sz w:val="24"/>
                <w:szCs w:val="24"/>
              </w:rPr>
            </w:pPr>
            <w:r w:rsidRPr="007F6F8F">
              <w:rPr>
                <w:color w:val="000000"/>
                <w:sz w:val="24"/>
                <w:szCs w:val="24"/>
              </w:rPr>
              <w:t>Galimybė pasirinkti iš ne mažiau kaip 3 spalvų</w:t>
            </w:r>
          </w:p>
        </w:tc>
        <w:tc>
          <w:tcPr>
            <w:tcW w:w="2552" w:type="dxa"/>
          </w:tcPr>
          <w:p w14:paraId="3A942C8A" w14:textId="0181C547"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74FB408A" w14:textId="6A79D95B" w:rsidR="00D12807" w:rsidRPr="00865EE5" w:rsidRDefault="006E7757" w:rsidP="00FC756B">
            <w:pPr>
              <w:rPr>
                <w:color w:val="000000"/>
                <w:sz w:val="24"/>
                <w:szCs w:val="24"/>
              </w:rPr>
            </w:pPr>
            <w:r w:rsidRPr="00865EE5">
              <w:rPr>
                <w:rFonts w:eastAsia="Calibri"/>
                <w:i/>
                <w:iCs/>
                <w:color w:val="EE0000"/>
                <w:sz w:val="24"/>
                <w:szCs w:val="24"/>
              </w:rPr>
              <w:t>(pildo tiekėjas)</w:t>
            </w:r>
          </w:p>
        </w:tc>
      </w:tr>
      <w:tr w:rsidR="00D12807" w:rsidRPr="00865EE5" w14:paraId="3EEAE453" w14:textId="65E7E9EA" w:rsidTr="006E7757">
        <w:trPr>
          <w:trHeight w:val="288"/>
        </w:trPr>
        <w:tc>
          <w:tcPr>
            <w:tcW w:w="562" w:type="dxa"/>
            <w:hideMark/>
          </w:tcPr>
          <w:p w14:paraId="0CF4670F" w14:textId="77777777" w:rsidR="00D12807" w:rsidRPr="00865EE5" w:rsidRDefault="00D12807" w:rsidP="00FC756B">
            <w:pPr>
              <w:rPr>
                <w:color w:val="000000"/>
                <w:sz w:val="24"/>
                <w:szCs w:val="24"/>
              </w:rPr>
            </w:pPr>
            <w:r w:rsidRPr="00865EE5">
              <w:rPr>
                <w:color w:val="000000"/>
                <w:sz w:val="24"/>
                <w:szCs w:val="24"/>
              </w:rPr>
              <w:t>18.</w:t>
            </w:r>
          </w:p>
        </w:tc>
        <w:tc>
          <w:tcPr>
            <w:tcW w:w="2694" w:type="dxa"/>
            <w:hideMark/>
          </w:tcPr>
          <w:p w14:paraId="17226D70" w14:textId="77777777" w:rsidR="00D12807" w:rsidRPr="00865EE5" w:rsidRDefault="00D12807" w:rsidP="00FC756B">
            <w:pPr>
              <w:rPr>
                <w:color w:val="000000"/>
                <w:sz w:val="24"/>
                <w:szCs w:val="24"/>
              </w:rPr>
            </w:pPr>
            <w:r w:rsidRPr="00865EE5">
              <w:rPr>
                <w:color w:val="000000"/>
                <w:sz w:val="24"/>
                <w:szCs w:val="24"/>
              </w:rPr>
              <w:t>Klimato kontrolės sistema</w:t>
            </w:r>
          </w:p>
        </w:tc>
        <w:tc>
          <w:tcPr>
            <w:tcW w:w="6378" w:type="dxa"/>
            <w:hideMark/>
          </w:tcPr>
          <w:p w14:paraId="1ECD2400" w14:textId="77777777" w:rsidR="00D12807" w:rsidRPr="007F6F8F" w:rsidRDefault="00D12807" w:rsidP="00FC756B">
            <w:pPr>
              <w:jc w:val="both"/>
              <w:rPr>
                <w:color w:val="000000"/>
                <w:sz w:val="24"/>
                <w:szCs w:val="24"/>
              </w:rPr>
            </w:pPr>
            <w:r w:rsidRPr="007F6F8F">
              <w:rPr>
                <w:color w:val="000000"/>
                <w:sz w:val="24"/>
                <w:szCs w:val="24"/>
              </w:rPr>
              <w:t>Automatinė dviejų zonų klimato kontrolė</w:t>
            </w:r>
          </w:p>
        </w:tc>
        <w:tc>
          <w:tcPr>
            <w:tcW w:w="2552" w:type="dxa"/>
          </w:tcPr>
          <w:p w14:paraId="257F2D2D" w14:textId="6B39617C"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c>
          <w:tcPr>
            <w:tcW w:w="2551" w:type="dxa"/>
          </w:tcPr>
          <w:p w14:paraId="0D05928C" w14:textId="135DCF54"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r>
      <w:tr w:rsidR="00D12807" w:rsidRPr="00865EE5" w14:paraId="5B26800E" w14:textId="2240DA24" w:rsidTr="006E7757">
        <w:trPr>
          <w:trHeight w:val="528"/>
        </w:trPr>
        <w:tc>
          <w:tcPr>
            <w:tcW w:w="562" w:type="dxa"/>
            <w:hideMark/>
          </w:tcPr>
          <w:p w14:paraId="77EAD7ED" w14:textId="034B74B5" w:rsidR="00D12807" w:rsidRPr="00865EE5" w:rsidRDefault="00AE3B1F" w:rsidP="00FC756B">
            <w:pPr>
              <w:rPr>
                <w:color w:val="000000"/>
                <w:sz w:val="24"/>
                <w:szCs w:val="24"/>
              </w:rPr>
            </w:pPr>
            <w:r>
              <w:rPr>
                <w:color w:val="000000"/>
                <w:sz w:val="24"/>
                <w:szCs w:val="24"/>
              </w:rPr>
              <w:t>19</w:t>
            </w:r>
            <w:r w:rsidR="00D12807" w:rsidRPr="00865EE5">
              <w:rPr>
                <w:color w:val="000000"/>
                <w:sz w:val="24"/>
                <w:szCs w:val="24"/>
              </w:rPr>
              <w:t>.</w:t>
            </w:r>
          </w:p>
        </w:tc>
        <w:tc>
          <w:tcPr>
            <w:tcW w:w="2694" w:type="dxa"/>
            <w:hideMark/>
          </w:tcPr>
          <w:p w14:paraId="076A9EA1" w14:textId="77777777" w:rsidR="00D12807" w:rsidRPr="00865EE5" w:rsidRDefault="00D12807" w:rsidP="00FC756B">
            <w:pPr>
              <w:rPr>
                <w:color w:val="000000"/>
                <w:sz w:val="24"/>
                <w:szCs w:val="24"/>
              </w:rPr>
            </w:pPr>
            <w:r w:rsidRPr="00865EE5">
              <w:rPr>
                <w:color w:val="000000"/>
                <w:sz w:val="24"/>
                <w:szCs w:val="24"/>
              </w:rPr>
              <w:t>Atramos, saugos diržai</w:t>
            </w:r>
          </w:p>
        </w:tc>
        <w:tc>
          <w:tcPr>
            <w:tcW w:w="6378" w:type="dxa"/>
            <w:hideMark/>
          </w:tcPr>
          <w:p w14:paraId="20543FF6" w14:textId="77777777" w:rsidR="00D12807" w:rsidRPr="007F6F8F" w:rsidRDefault="00D12807" w:rsidP="00FC756B">
            <w:pPr>
              <w:rPr>
                <w:color w:val="000000"/>
                <w:sz w:val="24"/>
                <w:szCs w:val="24"/>
              </w:rPr>
            </w:pPr>
            <w:r w:rsidRPr="007F6F8F">
              <w:rPr>
                <w:color w:val="000000"/>
                <w:sz w:val="24"/>
                <w:szCs w:val="24"/>
              </w:rPr>
              <w:t>Galvos atramos ir saugos diržai vairuotojo ir visoms keleivių vietoms.</w:t>
            </w:r>
          </w:p>
        </w:tc>
        <w:tc>
          <w:tcPr>
            <w:tcW w:w="2552" w:type="dxa"/>
          </w:tcPr>
          <w:p w14:paraId="61CD7C06" w14:textId="1B8CF858" w:rsidR="00D12807" w:rsidRPr="00AE3B1F" w:rsidRDefault="00D12807" w:rsidP="00AE3B1F">
            <w:pPr>
              <w:pStyle w:val="Sraopastraipa"/>
              <w:numPr>
                <w:ilvl w:val="0"/>
                <w:numId w:val="11"/>
              </w:numPr>
              <w:rPr>
                <w:rFonts w:ascii="Times New Roman" w:hAnsi="Times New Roman"/>
                <w:color w:val="000000"/>
                <w:szCs w:val="24"/>
              </w:rPr>
            </w:pPr>
          </w:p>
        </w:tc>
        <w:tc>
          <w:tcPr>
            <w:tcW w:w="2551" w:type="dxa"/>
          </w:tcPr>
          <w:p w14:paraId="2CFD5725" w14:textId="7E630B69" w:rsidR="00D12807" w:rsidRPr="00AE3B1F" w:rsidRDefault="00D12807" w:rsidP="00AE3B1F">
            <w:pPr>
              <w:pStyle w:val="Sraopastraipa"/>
              <w:numPr>
                <w:ilvl w:val="0"/>
                <w:numId w:val="11"/>
              </w:numPr>
              <w:rPr>
                <w:rFonts w:ascii="Times New Roman" w:hAnsi="Times New Roman"/>
                <w:color w:val="000000"/>
                <w:szCs w:val="24"/>
              </w:rPr>
            </w:pPr>
          </w:p>
        </w:tc>
      </w:tr>
      <w:tr w:rsidR="00D12807" w:rsidRPr="00865EE5" w14:paraId="62BDEB30" w14:textId="0E04E589" w:rsidTr="006E7757">
        <w:trPr>
          <w:trHeight w:val="288"/>
        </w:trPr>
        <w:tc>
          <w:tcPr>
            <w:tcW w:w="562" w:type="dxa"/>
            <w:hideMark/>
          </w:tcPr>
          <w:p w14:paraId="6F0B820F" w14:textId="36C1BB21" w:rsidR="00D12807" w:rsidRPr="00865EE5" w:rsidRDefault="00D12807" w:rsidP="00FC756B">
            <w:pPr>
              <w:rPr>
                <w:color w:val="000000"/>
                <w:sz w:val="24"/>
                <w:szCs w:val="24"/>
              </w:rPr>
            </w:pPr>
            <w:r w:rsidRPr="00865EE5">
              <w:rPr>
                <w:color w:val="000000"/>
                <w:sz w:val="24"/>
                <w:szCs w:val="24"/>
              </w:rPr>
              <w:t>2</w:t>
            </w:r>
            <w:r w:rsidR="00AE3B1F">
              <w:rPr>
                <w:color w:val="000000"/>
                <w:sz w:val="24"/>
                <w:szCs w:val="24"/>
              </w:rPr>
              <w:t>0</w:t>
            </w:r>
            <w:r w:rsidRPr="00865EE5">
              <w:rPr>
                <w:color w:val="000000"/>
                <w:sz w:val="24"/>
                <w:szCs w:val="24"/>
              </w:rPr>
              <w:t>.</w:t>
            </w:r>
          </w:p>
        </w:tc>
        <w:tc>
          <w:tcPr>
            <w:tcW w:w="2694" w:type="dxa"/>
            <w:hideMark/>
          </w:tcPr>
          <w:p w14:paraId="278965A6" w14:textId="77777777" w:rsidR="00D12807" w:rsidRPr="00865EE5" w:rsidRDefault="00D12807" w:rsidP="00FC756B">
            <w:pPr>
              <w:rPr>
                <w:color w:val="000000"/>
                <w:sz w:val="24"/>
                <w:szCs w:val="24"/>
              </w:rPr>
            </w:pPr>
            <w:r w:rsidRPr="00865EE5">
              <w:rPr>
                <w:color w:val="000000"/>
                <w:sz w:val="24"/>
                <w:szCs w:val="24"/>
              </w:rPr>
              <w:t xml:space="preserve">Saugumo įranga </w:t>
            </w:r>
          </w:p>
        </w:tc>
        <w:tc>
          <w:tcPr>
            <w:tcW w:w="6378" w:type="dxa"/>
            <w:hideMark/>
          </w:tcPr>
          <w:p w14:paraId="5D0D4FDE" w14:textId="78B14011" w:rsidR="00D12807" w:rsidRPr="007F6F8F" w:rsidRDefault="00D12807" w:rsidP="00FC756B">
            <w:pPr>
              <w:rPr>
                <w:color w:val="000000"/>
                <w:sz w:val="24"/>
                <w:szCs w:val="24"/>
              </w:rPr>
            </w:pPr>
            <w:r w:rsidRPr="007F6F8F">
              <w:rPr>
                <w:color w:val="000000"/>
                <w:sz w:val="24"/>
                <w:szCs w:val="24"/>
              </w:rPr>
              <w:t>Juostos išlaikymo ir kritinių situacijų asistentas</w:t>
            </w:r>
            <w:r w:rsidR="00865EE5" w:rsidRPr="007F6F8F">
              <w:rPr>
                <w:color w:val="000000"/>
                <w:sz w:val="24"/>
                <w:szCs w:val="24"/>
              </w:rPr>
              <w:t>.</w:t>
            </w:r>
          </w:p>
        </w:tc>
        <w:tc>
          <w:tcPr>
            <w:tcW w:w="2552" w:type="dxa"/>
          </w:tcPr>
          <w:p w14:paraId="7FF824BF" w14:textId="698F8CFE" w:rsidR="00D12807" w:rsidRPr="00865EE5" w:rsidRDefault="00865EE5" w:rsidP="00FC756B">
            <w:pPr>
              <w:rPr>
                <w:color w:val="000000"/>
                <w:sz w:val="24"/>
                <w:szCs w:val="24"/>
              </w:rPr>
            </w:pPr>
            <w:r w:rsidRPr="00865EE5">
              <w:rPr>
                <w:rFonts w:eastAsia="Calibri"/>
                <w:i/>
                <w:iCs/>
                <w:color w:val="EE0000"/>
                <w:sz w:val="24"/>
                <w:szCs w:val="24"/>
              </w:rPr>
              <w:t>(pildo tiekėjas)</w:t>
            </w:r>
          </w:p>
        </w:tc>
        <w:tc>
          <w:tcPr>
            <w:tcW w:w="2551" w:type="dxa"/>
          </w:tcPr>
          <w:p w14:paraId="6CE669FF" w14:textId="4E534FF5" w:rsidR="00D12807" w:rsidRPr="00865EE5" w:rsidRDefault="00865EE5" w:rsidP="00FC756B">
            <w:pPr>
              <w:rPr>
                <w:color w:val="000000"/>
                <w:sz w:val="24"/>
                <w:szCs w:val="24"/>
              </w:rPr>
            </w:pPr>
            <w:r w:rsidRPr="00865EE5">
              <w:rPr>
                <w:rFonts w:eastAsia="Calibri"/>
                <w:i/>
                <w:iCs/>
                <w:color w:val="EE0000"/>
                <w:sz w:val="24"/>
                <w:szCs w:val="24"/>
              </w:rPr>
              <w:t>(pildo tiekėjas)</w:t>
            </w:r>
          </w:p>
        </w:tc>
      </w:tr>
      <w:tr w:rsidR="00D12807" w:rsidRPr="00865EE5" w14:paraId="24363064" w14:textId="5E7D4270" w:rsidTr="006E7757">
        <w:trPr>
          <w:trHeight w:val="528"/>
        </w:trPr>
        <w:tc>
          <w:tcPr>
            <w:tcW w:w="562" w:type="dxa"/>
            <w:hideMark/>
          </w:tcPr>
          <w:p w14:paraId="2AF46DBA" w14:textId="1D43A27D" w:rsidR="00D12807" w:rsidRPr="00865EE5" w:rsidRDefault="00D12807" w:rsidP="00FC756B">
            <w:pPr>
              <w:rPr>
                <w:color w:val="000000"/>
                <w:sz w:val="24"/>
                <w:szCs w:val="24"/>
              </w:rPr>
            </w:pPr>
            <w:r w:rsidRPr="00865EE5">
              <w:rPr>
                <w:color w:val="000000"/>
                <w:sz w:val="24"/>
                <w:szCs w:val="24"/>
              </w:rPr>
              <w:t>2</w:t>
            </w:r>
            <w:r w:rsidR="00AE3B1F">
              <w:rPr>
                <w:color w:val="000000"/>
                <w:sz w:val="24"/>
                <w:szCs w:val="24"/>
              </w:rPr>
              <w:t>1</w:t>
            </w:r>
            <w:r w:rsidRPr="00865EE5">
              <w:rPr>
                <w:color w:val="000000"/>
                <w:sz w:val="24"/>
                <w:szCs w:val="24"/>
              </w:rPr>
              <w:t>.</w:t>
            </w:r>
          </w:p>
        </w:tc>
        <w:tc>
          <w:tcPr>
            <w:tcW w:w="2694" w:type="dxa"/>
            <w:hideMark/>
          </w:tcPr>
          <w:p w14:paraId="7E223183" w14:textId="77777777" w:rsidR="00D12807" w:rsidRPr="00865EE5" w:rsidRDefault="00D12807" w:rsidP="00FC756B">
            <w:pPr>
              <w:rPr>
                <w:color w:val="000000"/>
                <w:sz w:val="24"/>
                <w:szCs w:val="24"/>
              </w:rPr>
            </w:pPr>
            <w:r w:rsidRPr="00865EE5">
              <w:rPr>
                <w:color w:val="000000"/>
                <w:sz w:val="24"/>
                <w:szCs w:val="24"/>
              </w:rPr>
              <w:t>Stabdymo sistema</w:t>
            </w:r>
          </w:p>
        </w:tc>
        <w:tc>
          <w:tcPr>
            <w:tcW w:w="6378" w:type="dxa"/>
            <w:hideMark/>
          </w:tcPr>
          <w:p w14:paraId="00D27098" w14:textId="42F3C3B0" w:rsidR="00D12807" w:rsidRPr="007F6F8F" w:rsidRDefault="00D12807" w:rsidP="00FC756B">
            <w:pPr>
              <w:rPr>
                <w:color w:val="000000"/>
                <w:sz w:val="24"/>
                <w:szCs w:val="24"/>
              </w:rPr>
            </w:pPr>
            <w:r w:rsidRPr="007F6F8F">
              <w:rPr>
                <w:color w:val="000000"/>
                <w:sz w:val="24"/>
                <w:szCs w:val="24"/>
              </w:rPr>
              <w:t>Automobilis turi būti su stabdžių antiblokavimo sistema (ABS) ir elektronine stabilumo kontrolės sistema</w:t>
            </w:r>
            <w:r w:rsidR="00865EE5" w:rsidRPr="007F6F8F">
              <w:rPr>
                <w:color w:val="000000"/>
                <w:sz w:val="24"/>
                <w:szCs w:val="24"/>
              </w:rPr>
              <w:t>.</w:t>
            </w:r>
          </w:p>
        </w:tc>
        <w:tc>
          <w:tcPr>
            <w:tcW w:w="2552" w:type="dxa"/>
          </w:tcPr>
          <w:p w14:paraId="3021CF92" w14:textId="351EF8CA" w:rsidR="00D12807" w:rsidRPr="00865EE5" w:rsidRDefault="00865EE5" w:rsidP="00FC756B">
            <w:pPr>
              <w:rPr>
                <w:color w:val="000000"/>
                <w:sz w:val="24"/>
                <w:szCs w:val="24"/>
              </w:rPr>
            </w:pPr>
            <w:r w:rsidRPr="00865EE5">
              <w:rPr>
                <w:rFonts w:eastAsia="Calibri"/>
                <w:i/>
                <w:iCs/>
                <w:color w:val="EE0000"/>
                <w:sz w:val="24"/>
                <w:szCs w:val="24"/>
              </w:rPr>
              <w:t>(pildo tiekėjas)</w:t>
            </w:r>
          </w:p>
        </w:tc>
        <w:tc>
          <w:tcPr>
            <w:tcW w:w="2551" w:type="dxa"/>
          </w:tcPr>
          <w:p w14:paraId="066AA49F" w14:textId="57600D19" w:rsidR="00D12807" w:rsidRPr="00865EE5" w:rsidRDefault="00865EE5" w:rsidP="00FC756B">
            <w:pPr>
              <w:rPr>
                <w:color w:val="000000"/>
                <w:sz w:val="24"/>
                <w:szCs w:val="24"/>
              </w:rPr>
            </w:pPr>
            <w:r w:rsidRPr="00865EE5">
              <w:rPr>
                <w:rFonts w:eastAsia="Calibri"/>
                <w:i/>
                <w:iCs/>
                <w:color w:val="EE0000"/>
                <w:sz w:val="24"/>
                <w:szCs w:val="24"/>
              </w:rPr>
              <w:t>(pildo tiekėjas)</w:t>
            </w:r>
          </w:p>
        </w:tc>
      </w:tr>
      <w:tr w:rsidR="00D12807" w:rsidRPr="00865EE5" w14:paraId="71F4A636" w14:textId="443A2ABF" w:rsidTr="006E7757">
        <w:trPr>
          <w:trHeight w:val="288"/>
        </w:trPr>
        <w:tc>
          <w:tcPr>
            <w:tcW w:w="562" w:type="dxa"/>
            <w:hideMark/>
          </w:tcPr>
          <w:p w14:paraId="4DEB3682" w14:textId="6A849163" w:rsidR="00D12807" w:rsidRPr="00865EE5" w:rsidRDefault="00D12807" w:rsidP="00FC756B">
            <w:pPr>
              <w:rPr>
                <w:color w:val="000000"/>
                <w:sz w:val="24"/>
                <w:szCs w:val="24"/>
              </w:rPr>
            </w:pPr>
            <w:r w:rsidRPr="00865EE5">
              <w:rPr>
                <w:color w:val="000000"/>
                <w:sz w:val="24"/>
                <w:szCs w:val="24"/>
              </w:rPr>
              <w:t>2</w:t>
            </w:r>
            <w:r w:rsidR="00AE3B1F">
              <w:rPr>
                <w:color w:val="000000"/>
                <w:sz w:val="24"/>
                <w:szCs w:val="24"/>
              </w:rPr>
              <w:t>2</w:t>
            </w:r>
            <w:r w:rsidRPr="00865EE5">
              <w:rPr>
                <w:color w:val="000000"/>
                <w:sz w:val="24"/>
                <w:szCs w:val="24"/>
              </w:rPr>
              <w:t>.</w:t>
            </w:r>
          </w:p>
        </w:tc>
        <w:tc>
          <w:tcPr>
            <w:tcW w:w="2694" w:type="dxa"/>
            <w:hideMark/>
          </w:tcPr>
          <w:p w14:paraId="5396F7D3" w14:textId="77777777" w:rsidR="00D12807" w:rsidRPr="00865EE5" w:rsidRDefault="00D12807" w:rsidP="00FC756B">
            <w:pPr>
              <w:rPr>
                <w:color w:val="000000"/>
                <w:sz w:val="24"/>
                <w:szCs w:val="24"/>
              </w:rPr>
            </w:pPr>
            <w:r w:rsidRPr="00865EE5">
              <w:rPr>
                <w:color w:val="000000"/>
                <w:sz w:val="24"/>
                <w:szCs w:val="24"/>
              </w:rPr>
              <w:t>Varančioji ašis</w:t>
            </w:r>
          </w:p>
        </w:tc>
        <w:tc>
          <w:tcPr>
            <w:tcW w:w="6378" w:type="dxa"/>
            <w:hideMark/>
          </w:tcPr>
          <w:p w14:paraId="61AE2CAC" w14:textId="6494B3C4" w:rsidR="00D12807" w:rsidRPr="007F6F8F" w:rsidRDefault="00D12807" w:rsidP="00FC756B">
            <w:pPr>
              <w:rPr>
                <w:color w:val="000000"/>
                <w:sz w:val="24"/>
                <w:szCs w:val="24"/>
              </w:rPr>
            </w:pPr>
            <w:r w:rsidRPr="007F6F8F">
              <w:rPr>
                <w:color w:val="000000"/>
                <w:sz w:val="24"/>
                <w:szCs w:val="24"/>
              </w:rPr>
              <w:t>Priekinė ir galinė ašys</w:t>
            </w:r>
            <w:r w:rsidR="00865EE5" w:rsidRPr="007F6F8F">
              <w:rPr>
                <w:color w:val="000000"/>
                <w:sz w:val="24"/>
                <w:szCs w:val="24"/>
              </w:rPr>
              <w:t>.</w:t>
            </w:r>
          </w:p>
        </w:tc>
        <w:tc>
          <w:tcPr>
            <w:tcW w:w="2552" w:type="dxa"/>
          </w:tcPr>
          <w:p w14:paraId="4E28B508" w14:textId="6346445D" w:rsidR="00D12807" w:rsidRPr="00865EE5" w:rsidRDefault="00865EE5" w:rsidP="00FC756B">
            <w:pPr>
              <w:rPr>
                <w:color w:val="000000"/>
                <w:sz w:val="24"/>
                <w:szCs w:val="24"/>
              </w:rPr>
            </w:pPr>
            <w:r w:rsidRPr="00865EE5">
              <w:rPr>
                <w:rFonts w:eastAsia="Calibri"/>
                <w:i/>
                <w:iCs/>
                <w:color w:val="EE0000"/>
                <w:sz w:val="24"/>
                <w:szCs w:val="24"/>
              </w:rPr>
              <w:t>(pildo tiekėjas)</w:t>
            </w:r>
          </w:p>
        </w:tc>
        <w:tc>
          <w:tcPr>
            <w:tcW w:w="2551" w:type="dxa"/>
          </w:tcPr>
          <w:p w14:paraId="0686CA11" w14:textId="219A05A3" w:rsidR="00D12807" w:rsidRPr="00865EE5" w:rsidRDefault="00865EE5" w:rsidP="00FC756B">
            <w:pPr>
              <w:rPr>
                <w:color w:val="000000"/>
                <w:sz w:val="24"/>
                <w:szCs w:val="24"/>
              </w:rPr>
            </w:pPr>
            <w:r w:rsidRPr="00865EE5">
              <w:rPr>
                <w:rFonts w:eastAsia="Calibri"/>
                <w:i/>
                <w:iCs/>
                <w:color w:val="EE0000"/>
                <w:sz w:val="24"/>
                <w:szCs w:val="24"/>
              </w:rPr>
              <w:t>(pildo tiekėjas)</w:t>
            </w:r>
          </w:p>
        </w:tc>
      </w:tr>
      <w:tr w:rsidR="00D12807" w:rsidRPr="00865EE5" w14:paraId="68B21A65" w14:textId="4EE83BF4" w:rsidTr="006E7757">
        <w:trPr>
          <w:trHeight w:val="403"/>
        </w:trPr>
        <w:tc>
          <w:tcPr>
            <w:tcW w:w="562" w:type="dxa"/>
            <w:hideMark/>
          </w:tcPr>
          <w:p w14:paraId="2E5AC1E7" w14:textId="63A55086" w:rsidR="00D12807" w:rsidRPr="00865EE5" w:rsidRDefault="00D12807" w:rsidP="00FC756B">
            <w:pPr>
              <w:rPr>
                <w:color w:val="000000"/>
                <w:sz w:val="24"/>
                <w:szCs w:val="24"/>
              </w:rPr>
            </w:pPr>
            <w:r w:rsidRPr="00865EE5">
              <w:rPr>
                <w:color w:val="000000"/>
                <w:sz w:val="24"/>
                <w:szCs w:val="24"/>
              </w:rPr>
              <w:t>2</w:t>
            </w:r>
            <w:r w:rsidR="00AE3B1F">
              <w:rPr>
                <w:color w:val="000000"/>
                <w:sz w:val="24"/>
                <w:szCs w:val="24"/>
              </w:rPr>
              <w:t>3</w:t>
            </w:r>
            <w:r w:rsidRPr="00865EE5">
              <w:rPr>
                <w:color w:val="000000"/>
                <w:sz w:val="24"/>
                <w:szCs w:val="24"/>
              </w:rPr>
              <w:t>.</w:t>
            </w:r>
          </w:p>
        </w:tc>
        <w:tc>
          <w:tcPr>
            <w:tcW w:w="2694" w:type="dxa"/>
            <w:hideMark/>
          </w:tcPr>
          <w:p w14:paraId="6ACD7F7A" w14:textId="77777777" w:rsidR="00D12807" w:rsidRPr="00865EE5" w:rsidRDefault="00D12807" w:rsidP="00FC756B">
            <w:pPr>
              <w:rPr>
                <w:color w:val="000000"/>
                <w:sz w:val="24"/>
                <w:szCs w:val="24"/>
              </w:rPr>
            </w:pPr>
            <w:r w:rsidRPr="00865EE5">
              <w:rPr>
                <w:color w:val="000000"/>
                <w:sz w:val="24"/>
                <w:szCs w:val="24"/>
              </w:rPr>
              <w:t>Parkavimo sistema</w:t>
            </w:r>
          </w:p>
        </w:tc>
        <w:tc>
          <w:tcPr>
            <w:tcW w:w="6378" w:type="dxa"/>
            <w:hideMark/>
          </w:tcPr>
          <w:p w14:paraId="68A04CE0" w14:textId="36B12B4F" w:rsidR="00D12807" w:rsidRPr="00865EE5" w:rsidRDefault="00D12807" w:rsidP="00164630">
            <w:pPr>
              <w:jc w:val="both"/>
              <w:rPr>
                <w:color w:val="000000"/>
                <w:sz w:val="24"/>
                <w:szCs w:val="24"/>
              </w:rPr>
            </w:pPr>
            <w:r w:rsidRPr="00865EE5">
              <w:rPr>
                <w:color w:val="000000"/>
                <w:sz w:val="24"/>
                <w:szCs w:val="24"/>
              </w:rPr>
              <w:t>Automobilis turi būti su priekiniais ir galiniais parkavimo jutikliais bei galinio vaizdo kamera (arba 360° apžvalgos sistema).</w:t>
            </w:r>
          </w:p>
        </w:tc>
        <w:tc>
          <w:tcPr>
            <w:tcW w:w="2552" w:type="dxa"/>
          </w:tcPr>
          <w:p w14:paraId="20A5C7DB" w14:textId="23827B64"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c>
          <w:tcPr>
            <w:tcW w:w="2551" w:type="dxa"/>
          </w:tcPr>
          <w:p w14:paraId="3E50F1FB" w14:textId="66E30F7A"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r>
      <w:tr w:rsidR="00D12807" w:rsidRPr="00865EE5" w14:paraId="05CAB211" w14:textId="42600B11" w:rsidTr="006E7757">
        <w:trPr>
          <w:trHeight w:val="494"/>
        </w:trPr>
        <w:tc>
          <w:tcPr>
            <w:tcW w:w="562" w:type="dxa"/>
            <w:hideMark/>
          </w:tcPr>
          <w:p w14:paraId="13AB798C" w14:textId="573D8CD3" w:rsidR="00D12807" w:rsidRPr="00865EE5" w:rsidRDefault="00D12807" w:rsidP="00FC756B">
            <w:pPr>
              <w:rPr>
                <w:color w:val="000000"/>
                <w:sz w:val="24"/>
                <w:szCs w:val="24"/>
              </w:rPr>
            </w:pPr>
            <w:r w:rsidRPr="00865EE5">
              <w:rPr>
                <w:color w:val="000000"/>
                <w:sz w:val="24"/>
                <w:szCs w:val="24"/>
              </w:rPr>
              <w:t>2</w:t>
            </w:r>
            <w:r w:rsidR="00AE3B1F">
              <w:rPr>
                <w:color w:val="000000"/>
                <w:sz w:val="24"/>
                <w:szCs w:val="24"/>
              </w:rPr>
              <w:t>4</w:t>
            </w:r>
            <w:r w:rsidRPr="00865EE5">
              <w:rPr>
                <w:color w:val="000000"/>
                <w:sz w:val="24"/>
                <w:szCs w:val="24"/>
              </w:rPr>
              <w:t>.</w:t>
            </w:r>
          </w:p>
        </w:tc>
        <w:tc>
          <w:tcPr>
            <w:tcW w:w="2694" w:type="dxa"/>
            <w:hideMark/>
          </w:tcPr>
          <w:p w14:paraId="3462B611" w14:textId="77777777" w:rsidR="00D12807" w:rsidRPr="00865EE5" w:rsidRDefault="00D12807" w:rsidP="00FC756B">
            <w:pPr>
              <w:rPr>
                <w:color w:val="000000"/>
                <w:sz w:val="24"/>
                <w:szCs w:val="24"/>
              </w:rPr>
            </w:pPr>
            <w:r w:rsidRPr="00865EE5">
              <w:rPr>
                <w:color w:val="000000"/>
                <w:sz w:val="24"/>
                <w:szCs w:val="24"/>
              </w:rPr>
              <w:t>Išorė įranga</w:t>
            </w:r>
          </w:p>
        </w:tc>
        <w:tc>
          <w:tcPr>
            <w:tcW w:w="6378" w:type="dxa"/>
            <w:hideMark/>
          </w:tcPr>
          <w:p w14:paraId="49EF8B95" w14:textId="77777777" w:rsidR="00D12807" w:rsidRPr="00865EE5" w:rsidRDefault="00D12807" w:rsidP="00FC756B">
            <w:pPr>
              <w:jc w:val="both"/>
              <w:rPr>
                <w:color w:val="000000"/>
                <w:sz w:val="24"/>
                <w:szCs w:val="24"/>
              </w:rPr>
            </w:pPr>
            <w:r w:rsidRPr="00865EE5">
              <w:rPr>
                <w:color w:val="000000"/>
                <w:sz w:val="24"/>
                <w:szCs w:val="24"/>
              </w:rPr>
              <w:t>Priekiniai ir galiniai žibintai turi būti šviesos diodų (LED ) technologijos arba lygiaverčiai LED veikimo charakteristikomis.</w:t>
            </w:r>
          </w:p>
        </w:tc>
        <w:tc>
          <w:tcPr>
            <w:tcW w:w="2552" w:type="dxa"/>
          </w:tcPr>
          <w:p w14:paraId="3D555337" w14:textId="4CA0C3F8"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c>
          <w:tcPr>
            <w:tcW w:w="2551" w:type="dxa"/>
          </w:tcPr>
          <w:p w14:paraId="79955FB1" w14:textId="58EBE127"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r>
      <w:tr w:rsidR="00D12807" w:rsidRPr="00865EE5" w14:paraId="041C8243" w14:textId="7285054E" w:rsidTr="006E7757">
        <w:trPr>
          <w:trHeight w:val="288"/>
        </w:trPr>
        <w:tc>
          <w:tcPr>
            <w:tcW w:w="562" w:type="dxa"/>
            <w:hideMark/>
          </w:tcPr>
          <w:p w14:paraId="4C1DEEF9" w14:textId="7AB195D1" w:rsidR="00D12807" w:rsidRPr="00865EE5" w:rsidRDefault="00D12807" w:rsidP="00FC756B">
            <w:pPr>
              <w:rPr>
                <w:color w:val="000000"/>
                <w:sz w:val="24"/>
                <w:szCs w:val="24"/>
              </w:rPr>
            </w:pPr>
            <w:r w:rsidRPr="00865EE5">
              <w:rPr>
                <w:color w:val="000000"/>
                <w:sz w:val="24"/>
                <w:szCs w:val="24"/>
              </w:rPr>
              <w:lastRenderedPageBreak/>
              <w:t>2</w:t>
            </w:r>
            <w:r w:rsidR="00AE3B1F">
              <w:rPr>
                <w:color w:val="000000"/>
                <w:sz w:val="24"/>
                <w:szCs w:val="24"/>
              </w:rPr>
              <w:t>5</w:t>
            </w:r>
            <w:r w:rsidRPr="00865EE5">
              <w:rPr>
                <w:color w:val="000000"/>
                <w:sz w:val="24"/>
                <w:szCs w:val="24"/>
              </w:rPr>
              <w:t>.</w:t>
            </w:r>
          </w:p>
        </w:tc>
        <w:tc>
          <w:tcPr>
            <w:tcW w:w="2694" w:type="dxa"/>
            <w:hideMark/>
          </w:tcPr>
          <w:p w14:paraId="33659429" w14:textId="77777777" w:rsidR="00D12807" w:rsidRPr="00865EE5" w:rsidRDefault="00D12807" w:rsidP="00FC756B">
            <w:pPr>
              <w:rPr>
                <w:color w:val="000000"/>
                <w:sz w:val="24"/>
                <w:szCs w:val="24"/>
              </w:rPr>
            </w:pPr>
            <w:r w:rsidRPr="00865EE5">
              <w:rPr>
                <w:color w:val="000000"/>
                <w:sz w:val="24"/>
                <w:szCs w:val="24"/>
              </w:rPr>
              <w:t>Apsaugos sistema</w:t>
            </w:r>
          </w:p>
        </w:tc>
        <w:tc>
          <w:tcPr>
            <w:tcW w:w="6378" w:type="dxa"/>
            <w:hideMark/>
          </w:tcPr>
          <w:p w14:paraId="5AF1AA3B" w14:textId="77777777" w:rsidR="00D12807" w:rsidRPr="00865EE5" w:rsidRDefault="00D12807" w:rsidP="00FC756B">
            <w:pPr>
              <w:jc w:val="both"/>
              <w:rPr>
                <w:color w:val="000000"/>
                <w:sz w:val="24"/>
                <w:szCs w:val="24"/>
              </w:rPr>
            </w:pPr>
            <w:r w:rsidRPr="00865EE5">
              <w:rPr>
                <w:color w:val="000000"/>
                <w:sz w:val="24"/>
                <w:szCs w:val="24"/>
              </w:rPr>
              <w:t>Atitinkanti KASKO draudimo reikalavimus.</w:t>
            </w:r>
          </w:p>
        </w:tc>
        <w:tc>
          <w:tcPr>
            <w:tcW w:w="2552" w:type="dxa"/>
          </w:tcPr>
          <w:p w14:paraId="239C5175" w14:textId="24A4AF24"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c>
          <w:tcPr>
            <w:tcW w:w="2551" w:type="dxa"/>
          </w:tcPr>
          <w:p w14:paraId="742972D9" w14:textId="77777777" w:rsidR="00D12807" w:rsidRPr="00865EE5" w:rsidRDefault="00D12807" w:rsidP="00865EE5">
            <w:pPr>
              <w:pStyle w:val="Sraopastraipa"/>
              <w:numPr>
                <w:ilvl w:val="0"/>
                <w:numId w:val="11"/>
              </w:numPr>
              <w:jc w:val="both"/>
              <w:rPr>
                <w:rFonts w:ascii="Times New Roman" w:hAnsi="Times New Roman"/>
                <w:color w:val="000000"/>
                <w:szCs w:val="24"/>
              </w:rPr>
            </w:pPr>
          </w:p>
        </w:tc>
      </w:tr>
      <w:tr w:rsidR="00D12807" w:rsidRPr="00865EE5" w14:paraId="3757D6A5" w14:textId="7527F639" w:rsidTr="006E7757">
        <w:trPr>
          <w:trHeight w:val="528"/>
        </w:trPr>
        <w:tc>
          <w:tcPr>
            <w:tcW w:w="562" w:type="dxa"/>
            <w:hideMark/>
          </w:tcPr>
          <w:p w14:paraId="54BDFC3C" w14:textId="2A228699" w:rsidR="00D12807" w:rsidRPr="00865EE5" w:rsidRDefault="00D12807" w:rsidP="00FC756B">
            <w:pPr>
              <w:rPr>
                <w:color w:val="000000"/>
                <w:sz w:val="24"/>
                <w:szCs w:val="24"/>
              </w:rPr>
            </w:pPr>
            <w:r w:rsidRPr="00865EE5">
              <w:rPr>
                <w:color w:val="000000"/>
                <w:sz w:val="24"/>
                <w:szCs w:val="24"/>
              </w:rPr>
              <w:t>2</w:t>
            </w:r>
            <w:r w:rsidR="00AE3B1F">
              <w:rPr>
                <w:color w:val="000000"/>
                <w:sz w:val="24"/>
                <w:szCs w:val="24"/>
              </w:rPr>
              <w:t>6</w:t>
            </w:r>
            <w:r w:rsidRPr="00865EE5">
              <w:rPr>
                <w:color w:val="000000"/>
                <w:sz w:val="24"/>
                <w:szCs w:val="24"/>
              </w:rPr>
              <w:t>.</w:t>
            </w:r>
          </w:p>
        </w:tc>
        <w:tc>
          <w:tcPr>
            <w:tcW w:w="2694" w:type="dxa"/>
            <w:hideMark/>
          </w:tcPr>
          <w:p w14:paraId="178276F8" w14:textId="77777777" w:rsidR="00D12807" w:rsidRPr="00865EE5" w:rsidRDefault="00D12807" w:rsidP="00FC756B">
            <w:pPr>
              <w:rPr>
                <w:color w:val="000000"/>
                <w:sz w:val="24"/>
                <w:szCs w:val="24"/>
              </w:rPr>
            </w:pPr>
            <w:r w:rsidRPr="00865EE5">
              <w:rPr>
                <w:color w:val="000000"/>
                <w:sz w:val="24"/>
                <w:szCs w:val="24"/>
              </w:rPr>
              <w:t>Laisvų rankų įranga</w:t>
            </w:r>
          </w:p>
        </w:tc>
        <w:tc>
          <w:tcPr>
            <w:tcW w:w="6378" w:type="dxa"/>
            <w:hideMark/>
          </w:tcPr>
          <w:p w14:paraId="031AD486" w14:textId="0CF8ED06" w:rsidR="00D12807" w:rsidRPr="00865EE5" w:rsidRDefault="00D12807" w:rsidP="00FC756B">
            <w:pPr>
              <w:jc w:val="both"/>
              <w:rPr>
                <w:color w:val="000000"/>
                <w:sz w:val="24"/>
                <w:szCs w:val="24"/>
              </w:rPr>
            </w:pPr>
            <w:r w:rsidRPr="00865EE5">
              <w:rPr>
                <w:color w:val="000000"/>
                <w:sz w:val="24"/>
                <w:szCs w:val="24"/>
              </w:rPr>
              <w:t>Automobilis turi turėti laisvų rankų įrangą</w:t>
            </w:r>
            <w:r w:rsidR="001A68B0">
              <w:rPr>
                <w:color w:val="000000"/>
                <w:sz w:val="24"/>
                <w:szCs w:val="24"/>
              </w:rPr>
              <w:t>.</w:t>
            </w:r>
          </w:p>
        </w:tc>
        <w:tc>
          <w:tcPr>
            <w:tcW w:w="2552" w:type="dxa"/>
          </w:tcPr>
          <w:p w14:paraId="4321612F" w14:textId="58746CB4"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c>
          <w:tcPr>
            <w:tcW w:w="2551" w:type="dxa"/>
          </w:tcPr>
          <w:p w14:paraId="191DF19B" w14:textId="68A7E61D"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r>
      <w:tr w:rsidR="00D12807" w:rsidRPr="00865EE5" w14:paraId="598CD772" w14:textId="2CCA7564" w:rsidTr="006E7757">
        <w:trPr>
          <w:trHeight w:val="792"/>
        </w:trPr>
        <w:tc>
          <w:tcPr>
            <w:tcW w:w="562" w:type="dxa"/>
            <w:hideMark/>
          </w:tcPr>
          <w:p w14:paraId="3FD25A1A" w14:textId="5125B3A0" w:rsidR="00D12807" w:rsidRPr="00865EE5" w:rsidRDefault="00D12807" w:rsidP="00FC756B">
            <w:pPr>
              <w:rPr>
                <w:color w:val="000000"/>
                <w:sz w:val="24"/>
                <w:szCs w:val="24"/>
              </w:rPr>
            </w:pPr>
            <w:r w:rsidRPr="00865EE5">
              <w:rPr>
                <w:color w:val="000000"/>
                <w:sz w:val="24"/>
                <w:szCs w:val="24"/>
              </w:rPr>
              <w:t>2</w:t>
            </w:r>
            <w:r w:rsidR="00AE3B1F">
              <w:rPr>
                <w:color w:val="000000"/>
                <w:sz w:val="24"/>
                <w:szCs w:val="24"/>
              </w:rPr>
              <w:t>7</w:t>
            </w:r>
            <w:r w:rsidRPr="00865EE5">
              <w:rPr>
                <w:color w:val="000000"/>
                <w:sz w:val="24"/>
                <w:szCs w:val="24"/>
              </w:rPr>
              <w:t>.</w:t>
            </w:r>
          </w:p>
        </w:tc>
        <w:tc>
          <w:tcPr>
            <w:tcW w:w="2694" w:type="dxa"/>
            <w:hideMark/>
          </w:tcPr>
          <w:p w14:paraId="03D75FFB" w14:textId="77777777" w:rsidR="00D12807" w:rsidRPr="00865EE5" w:rsidRDefault="00D12807" w:rsidP="00FC756B">
            <w:pPr>
              <w:rPr>
                <w:color w:val="000000"/>
                <w:sz w:val="24"/>
                <w:szCs w:val="24"/>
              </w:rPr>
            </w:pPr>
            <w:r w:rsidRPr="00865EE5">
              <w:rPr>
                <w:color w:val="000000"/>
                <w:sz w:val="24"/>
                <w:szCs w:val="24"/>
              </w:rPr>
              <w:t>Multimedija ir ryšio įranga</w:t>
            </w:r>
          </w:p>
        </w:tc>
        <w:tc>
          <w:tcPr>
            <w:tcW w:w="6378" w:type="dxa"/>
            <w:hideMark/>
          </w:tcPr>
          <w:p w14:paraId="7889CD10" w14:textId="77777777" w:rsidR="00D12807" w:rsidRPr="00865EE5" w:rsidRDefault="00D12807" w:rsidP="00FC756B">
            <w:pPr>
              <w:jc w:val="both"/>
              <w:rPr>
                <w:color w:val="000000"/>
                <w:sz w:val="24"/>
                <w:szCs w:val="24"/>
              </w:rPr>
            </w:pPr>
            <w:r w:rsidRPr="00865EE5">
              <w:rPr>
                <w:color w:val="000000"/>
                <w:sz w:val="24"/>
                <w:szCs w:val="24"/>
              </w:rPr>
              <w:t xml:space="preserve">Automobilis turi būti su gamykline multimedijos sistema, Multimedijos sistema turi palaikyti išmaniojo telefono integraciją (Android Auto ir Apple </w:t>
            </w:r>
            <w:proofErr w:type="spellStart"/>
            <w:r w:rsidRPr="00865EE5">
              <w:rPr>
                <w:color w:val="000000"/>
                <w:sz w:val="24"/>
                <w:szCs w:val="24"/>
              </w:rPr>
              <w:t>CarPlay</w:t>
            </w:r>
            <w:proofErr w:type="spellEnd"/>
            <w:r w:rsidRPr="00865EE5">
              <w:rPr>
                <w:color w:val="000000"/>
                <w:sz w:val="24"/>
                <w:szCs w:val="24"/>
              </w:rPr>
              <w:t>).</w:t>
            </w:r>
          </w:p>
        </w:tc>
        <w:tc>
          <w:tcPr>
            <w:tcW w:w="2552" w:type="dxa"/>
          </w:tcPr>
          <w:p w14:paraId="206CA4A7" w14:textId="54AA6F06"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c>
          <w:tcPr>
            <w:tcW w:w="2551" w:type="dxa"/>
          </w:tcPr>
          <w:p w14:paraId="6E064C00" w14:textId="2972236E"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r>
      <w:tr w:rsidR="00D12807" w:rsidRPr="00865EE5" w14:paraId="66317E15" w14:textId="029E9191" w:rsidTr="006E7757">
        <w:trPr>
          <w:trHeight w:val="766"/>
        </w:trPr>
        <w:tc>
          <w:tcPr>
            <w:tcW w:w="562" w:type="dxa"/>
          </w:tcPr>
          <w:p w14:paraId="37938A4F" w14:textId="55915E51" w:rsidR="00D12807" w:rsidRPr="00865EE5" w:rsidRDefault="00AE3B1F" w:rsidP="00FC756B">
            <w:pPr>
              <w:rPr>
                <w:color w:val="000000"/>
                <w:sz w:val="24"/>
                <w:szCs w:val="24"/>
              </w:rPr>
            </w:pPr>
            <w:r>
              <w:rPr>
                <w:color w:val="000000"/>
                <w:sz w:val="24"/>
                <w:szCs w:val="24"/>
              </w:rPr>
              <w:t>28</w:t>
            </w:r>
            <w:r w:rsidR="00865EE5">
              <w:rPr>
                <w:color w:val="000000"/>
                <w:sz w:val="24"/>
                <w:szCs w:val="24"/>
              </w:rPr>
              <w:t>.</w:t>
            </w:r>
          </w:p>
        </w:tc>
        <w:tc>
          <w:tcPr>
            <w:tcW w:w="2694" w:type="dxa"/>
          </w:tcPr>
          <w:p w14:paraId="322DB71E" w14:textId="2593D6D9" w:rsidR="00D12807" w:rsidRPr="00865EE5" w:rsidRDefault="00D12807" w:rsidP="00FC756B">
            <w:pPr>
              <w:rPr>
                <w:color w:val="000000"/>
                <w:sz w:val="24"/>
                <w:szCs w:val="24"/>
              </w:rPr>
            </w:pPr>
            <w:r w:rsidRPr="00865EE5">
              <w:rPr>
                <w:color w:val="000000"/>
                <w:sz w:val="24"/>
                <w:szCs w:val="24"/>
              </w:rPr>
              <w:t>Sėdynių apmušalai</w:t>
            </w:r>
          </w:p>
        </w:tc>
        <w:tc>
          <w:tcPr>
            <w:tcW w:w="6378" w:type="dxa"/>
          </w:tcPr>
          <w:p w14:paraId="1ED6B924" w14:textId="2FB55BB8" w:rsidR="00D12807" w:rsidRPr="00865EE5" w:rsidRDefault="00444823" w:rsidP="00FE4659">
            <w:pPr>
              <w:jc w:val="both"/>
              <w:rPr>
                <w:color w:val="000000"/>
                <w:sz w:val="24"/>
                <w:szCs w:val="24"/>
              </w:rPr>
            </w:pPr>
            <w:r w:rsidRPr="00444823">
              <w:rPr>
                <w:color w:val="000000"/>
                <w:sz w:val="24"/>
                <w:szCs w:val="24"/>
              </w:rPr>
              <w:t xml:space="preserve">Sėdynių apmušalai turi būti pagaminti iš natūralios odos, dalinės odos arba lygiavertės medžiagos (lygiavertėmis medžiagomis bus laikoma sintetinė oda (odos pakaitalas), </w:t>
            </w:r>
            <w:proofErr w:type="spellStart"/>
            <w:r w:rsidRPr="00444823">
              <w:rPr>
                <w:color w:val="000000"/>
                <w:sz w:val="24"/>
                <w:szCs w:val="24"/>
              </w:rPr>
              <w:t>alkantara</w:t>
            </w:r>
            <w:proofErr w:type="spellEnd"/>
            <w:r>
              <w:rPr>
                <w:color w:val="000000"/>
                <w:sz w:val="24"/>
                <w:szCs w:val="24"/>
              </w:rPr>
              <w:t>).</w:t>
            </w:r>
          </w:p>
        </w:tc>
        <w:tc>
          <w:tcPr>
            <w:tcW w:w="2552" w:type="dxa"/>
          </w:tcPr>
          <w:p w14:paraId="2E89593E" w14:textId="437FFC2B"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c>
          <w:tcPr>
            <w:tcW w:w="2551" w:type="dxa"/>
          </w:tcPr>
          <w:p w14:paraId="18431B01" w14:textId="1FF9C94D"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r>
      <w:tr w:rsidR="00D12807" w:rsidRPr="00865EE5" w14:paraId="15B4A51A" w14:textId="616FB919" w:rsidTr="006E7757">
        <w:trPr>
          <w:trHeight w:val="1402"/>
        </w:trPr>
        <w:tc>
          <w:tcPr>
            <w:tcW w:w="562" w:type="dxa"/>
            <w:hideMark/>
          </w:tcPr>
          <w:p w14:paraId="0B321B57" w14:textId="2BCC98CD" w:rsidR="00D12807" w:rsidRPr="00865EE5" w:rsidRDefault="00AE3B1F" w:rsidP="00FC756B">
            <w:pPr>
              <w:rPr>
                <w:color w:val="000000"/>
                <w:sz w:val="24"/>
                <w:szCs w:val="24"/>
              </w:rPr>
            </w:pPr>
            <w:r>
              <w:rPr>
                <w:color w:val="000000"/>
                <w:sz w:val="24"/>
                <w:szCs w:val="24"/>
              </w:rPr>
              <w:t>29</w:t>
            </w:r>
            <w:r w:rsidR="00D12807" w:rsidRPr="00865EE5">
              <w:rPr>
                <w:color w:val="000000"/>
                <w:sz w:val="24"/>
                <w:szCs w:val="24"/>
              </w:rPr>
              <w:t>.</w:t>
            </w:r>
          </w:p>
        </w:tc>
        <w:tc>
          <w:tcPr>
            <w:tcW w:w="2694" w:type="dxa"/>
            <w:hideMark/>
          </w:tcPr>
          <w:p w14:paraId="1C4F93CD" w14:textId="77777777" w:rsidR="00D12807" w:rsidRPr="00865EE5" w:rsidRDefault="00D12807" w:rsidP="00FC756B">
            <w:pPr>
              <w:rPr>
                <w:color w:val="000000"/>
                <w:sz w:val="24"/>
                <w:szCs w:val="24"/>
              </w:rPr>
            </w:pPr>
            <w:r w:rsidRPr="00865EE5">
              <w:rPr>
                <w:color w:val="000000"/>
                <w:sz w:val="24"/>
                <w:szCs w:val="24"/>
              </w:rPr>
              <w:t>Atsarginis ratas arba gamyklinis ratų remonto komplektas</w:t>
            </w:r>
          </w:p>
        </w:tc>
        <w:tc>
          <w:tcPr>
            <w:tcW w:w="6378" w:type="dxa"/>
            <w:hideMark/>
          </w:tcPr>
          <w:p w14:paraId="33E5E5FB" w14:textId="4DF6ABE3" w:rsidR="00D12807" w:rsidRPr="00865EE5" w:rsidRDefault="00D12807" w:rsidP="00FC756B">
            <w:pPr>
              <w:jc w:val="both"/>
              <w:rPr>
                <w:color w:val="000000"/>
                <w:sz w:val="24"/>
                <w:szCs w:val="24"/>
              </w:rPr>
            </w:pPr>
            <w:r w:rsidRPr="00865EE5">
              <w:rPr>
                <w:color w:val="000000"/>
                <w:sz w:val="24"/>
                <w:szCs w:val="24"/>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specialūs klijai).</w:t>
            </w:r>
          </w:p>
        </w:tc>
        <w:tc>
          <w:tcPr>
            <w:tcW w:w="2552" w:type="dxa"/>
          </w:tcPr>
          <w:p w14:paraId="1ADD0F6C" w14:textId="319E5208"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c>
          <w:tcPr>
            <w:tcW w:w="2551" w:type="dxa"/>
          </w:tcPr>
          <w:p w14:paraId="161CECB8" w14:textId="44A9B14F" w:rsidR="00D12807" w:rsidRPr="001A68B0" w:rsidRDefault="00D12807" w:rsidP="001A68B0">
            <w:pPr>
              <w:pStyle w:val="Sraopastraipa"/>
              <w:numPr>
                <w:ilvl w:val="0"/>
                <w:numId w:val="11"/>
              </w:numPr>
              <w:jc w:val="both"/>
              <w:rPr>
                <w:rFonts w:ascii="Times New Roman" w:hAnsi="Times New Roman"/>
                <w:color w:val="000000"/>
                <w:szCs w:val="24"/>
              </w:rPr>
            </w:pPr>
          </w:p>
        </w:tc>
      </w:tr>
      <w:tr w:rsidR="00D12807" w:rsidRPr="00865EE5" w14:paraId="19AB1648" w14:textId="6EB21340" w:rsidTr="006E7757">
        <w:trPr>
          <w:trHeight w:val="792"/>
        </w:trPr>
        <w:tc>
          <w:tcPr>
            <w:tcW w:w="562" w:type="dxa"/>
            <w:hideMark/>
          </w:tcPr>
          <w:p w14:paraId="4E2EA4E5" w14:textId="485D5D47" w:rsidR="00D12807" w:rsidRPr="00865EE5" w:rsidRDefault="00D12807" w:rsidP="00FC756B">
            <w:pPr>
              <w:rPr>
                <w:color w:val="000000"/>
                <w:sz w:val="24"/>
                <w:szCs w:val="24"/>
              </w:rPr>
            </w:pPr>
            <w:r w:rsidRPr="00865EE5">
              <w:rPr>
                <w:color w:val="000000"/>
                <w:sz w:val="24"/>
                <w:szCs w:val="24"/>
              </w:rPr>
              <w:t>3</w:t>
            </w:r>
            <w:r w:rsidR="00AE3B1F">
              <w:rPr>
                <w:color w:val="000000"/>
                <w:sz w:val="24"/>
                <w:szCs w:val="24"/>
              </w:rPr>
              <w:t>0</w:t>
            </w:r>
            <w:r w:rsidRPr="00865EE5">
              <w:rPr>
                <w:color w:val="000000"/>
                <w:sz w:val="24"/>
                <w:szCs w:val="24"/>
              </w:rPr>
              <w:t>.</w:t>
            </w:r>
          </w:p>
        </w:tc>
        <w:tc>
          <w:tcPr>
            <w:tcW w:w="2694" w:type="dxa"/>
            <w:hideMark/>
          </w:tcPr>
          <w:p w14:paraId="6E78C5D9" w14:textId="77777777" w:rsidR="00D12807" w:rsidRPr="00865EE5" w:rsidRDefault="00D12807" w:rsidP="00FC756B">
            <w:pPr>
              <w:rPr>
                <w:color w:val="000000"/>
                <w:sz w:val="24"/>
                <w:szCs w:val="24"/>
              </w:rPr>
            </w:pPr>
            <w:r w:rsidRPr="00865EE5">
              <w:rPr>
                <w:color w:val="000000"/>
                <w:sz w:val="24"/>
                <w:szCs w:val="24"/>
              </w:rPr>
              <w:t>Padangos</w:t>
            </w:r>
          </w:p>
        </w:tc>
        <w:tc>
          <w:tcPr>
            <w:tcW w:w="6378" w:type="dxa"/>
            <w:hideMark/>
          </w:tcPr>
          <w:p w14:paraId="3C08CF14" w14:textId="77777777" w:rsidR="006F3BFB" w:rsidRPr="006F3BFB" w:rsidRDefault="006F3BFB" w:rsidP="006F3BFB">
            <w:pPr>
              <w:jc w:val="both"/>
              <w:rPr>
                <w:color w:val="000000"/>
                <w:sz w:val="24"/>
                <w:szCs w:val="24"/>
              </w:rPr>
            </w:pPr>
            <w:r w:rsidRPr="006F3BFB">
              <w:rPr>
                <w:color w:val="000000"/>
                <w:sz w:val="24"/>
                <w:szCs w:val="24"/>
              </w:rPr>
              <w:t>Kartu su automobiliu turi būti pristatyti gamintojo rekomenduojamų matmenų vasarinių ir žieminių padangų komplektai.</w:t>
            </w:r>
          </w:p>
          <w:p w14:paraId="2A4AFBD0" w14:textId="38FCFAA6" w:rsidR="00D12807" w:rsidRPr="00865EE5" w:rsidRDefault="006F3BFB" w:rsidP="006F3BFB">
            <w:pPr>
              <w:jc w:val="both"/>
              <w:rPr>
                <w:color w:val="000000"/>
                <w:sz w:val="24"/>
                <w:szCs w:val="24"/>
              </w:rPr>
            </w:pPr>
            <w:r w:rsidRPr="006F3BFB">
              <w:rPr>
                <w:color w:val="000000"/>
                <w:sz w:val="24"/>
                <w:szCs w:val="24"/>
              </w:rPr>
              <w:t>Automobilio padangos privalo atitikti aukščiausios klasės padangoms taikomus išorinio riedėjimo triukšmo reikalavimus ir dviejų aukščiausių klasių padangoms taikomą riedėjimo varžos koeficientą, nustatytą Europos Parlamento ir Tarybos reglamente (ES) 2020/740 (231)</w:t>
            </w:r>
          </w:p>
        </w:tc>
        <w:tc>
          <w:tcPr>
            <w:tcW w:w="2552" w:type="dxa"/>
          </w:tcPr>
          <w:p w14:paraId="3CCA394A" w14:textId="42DF96B2"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c>
          <w:tcPr>
            <w:tcW w:w="2551" w:type="dxa"/>
          </w:tcPr>
          <w:p w14:paraId="4099783C" w14:textId="15613482" w:rsidR="00D12807" w:rsidRPr="001A68B0" w:rsidRDefault="00D12807" w:rsidP="001A68B0">
            <w:pPr>
              <w:pStyle w:val="Sraopastraipa"/>
              <w:numPr>
                <w:ilvl w:val="0"/>
                <w:numId w:val="11"/>
              </w:numPr>
              <w:jc w:val="both"/>
              <w:rPr>
                <w:rFonts w:ascii="Times New Roman" w:hAnsi="Times New Roman"/>
                <w:color w:val="000000"/>
                <w:szCs w:val="24"/>
              </w:rPr>
            </w:pPr>
          </w:p>
        </w:tc>
      </w:tr>
      <w:tr w:rsidR="00E665DD" w:rsidRPr="00865EE5" w14:paraId="71846180" w14:textId="77777777" w:rsidTr="006E7757">
        <w:trPr>
          <w:trHeight w:val="792"/>
        </w:trPr>
        <w:tc>
          <w:tcPr>
            <w:tcW w:w="562" w:type="dxa"/>
          </w:tcPr>
          <w:p w14:paraId="2900DD1F" w14:textId="138B4B7F" w:rsidR="00E665DD" w:rsidRPr="00865EE5" w:rsidRDefault="00E665DD" w:rsidP="00FC756B">
            <w:pPr>
              <w:rPr>
                <w:color w:val="000000"/>
                <w:sz w:val="24"/>
                <w:szCs w:val="24"/>
              </w:rPr>
            </w:pPr>
            <w:r>
              <w:rPr>
                <w:color w:val="000000"/>
                <w:sz w:val="24"/>
                <w:szCs w:val="24"/>
              </w:rPr>
              <w:t>3</w:t>
            </w:r>
            <w:r w:rsidR="00AE3B1F">
              <w:rPr>
                <w:color w:val="000000"/>
                <w:sz w:val="24"/>
                <w:szCs w:val="24"/>
              </w:rPr>
              <w:t>1</w:t>
            </w:r>
            <w:r>
              <w:rPr>
                <w:color w:val="000000"/>
                <w:sz w:val="24"/>
                <w:szCs w:val="24"/>
              </w:rPr>
              <w:t>.</w:t>
            </w:r>
          </w:p>
        </w:tc>
        <w:tc>
          <w:tcPr>
            <w:tcW w:w="2694" w:type="dxa"/>
          </w:tcPr>
          <w:p w14:paraId="212FAC9B" w14:textId="6B0366B0" w:rsidR="00E665DD" w:rsidRPr="00520883" w:rsidRDefault="00E665DD" w:rsidP="00FC756B">
            <w:pPr>
              <w:rPr>
                <w:color w:val="000000"/>
                <w:sz w:val="24"/>
                <w:szCs w:val="24"/>
              </w:rPr>
            </w:pPr>
            <w:r w:rsidRPr="00520883">
              <w:rPr>
                <w:color w:val="000000"/>
                <w:sz w:val="24"/>
                <w:szCs w:val="24"/>
              </w:rPr>
              <w:t>Draudimas</w:t>
            </w:r>
          </w:p>
        </w:tc>
        <w:tc>
          <w:tcPr>
            <w:tcW w:w="6378" w:type="dxa"/>
          </w:tcPr>
          <w:p w14:paraId="3CFD6E95" w14:textId="754B5F1A" w:rsidR="00E665DD" w:rsidRPr="00520883" w:rsidRDefault="00E665DD" w:rsidP="00FC756B">
            <w:pPr>
              <w:jc w:val="both"/>
              <w:rPr>
                <w:color w:val="000000"/>
                <w:sz w:val="24"/>
                <w:szCs w:val="24"/>
              </w:rPr>
            </w:pPr>
            <w:r w:rsidRPr="00520883">
              <w:rPr>
                <w:color w:val="000000"/>
                <w:sz w:val="24"/>
                <w:szCs w:val="24"/>
              </w:rPr>
              <w:t>30 dienų nuo prekės perdavimo Užsakovui automobilis turi būti apdraustas privalomuoju civilinės atsakomybės draudimu.</w:t>
            </w:r>
          </w:p>
        </w:tc>
        <w:tc>
          <w:tcPr>
            <w:tcW w:w="2552" w:type="dxa"/>
          </w:tcPr>
          <w:p w14:paraId="61880D6A" w14:textId="77777777" w:rsidR="00E665DD" w:rsidRPr="00E665DD" w:rsidRDefault="00E665DD" w:rsidP="00E665DD">
            <w:pPr>
              <w:pStyle w:val="Sraopastraipa"/>
              <w:numPr>
                <w:ilvl w:val="0"/>
                <w:numId w:val="11"/>
              </w:numPr>
              <w:jc w:val="both"/>
              <w:rPr>
                <w:rFonts w:ascii="Times New Roman" w:eastAsia="Calibri" w:hAnsi="Times New Roman"/>
                <w:i/>
                <w:iCs/>
                <w:szCs w:val="24"/>
              </w:rPr>
            </w:pPr>
          </w:p>
        </w:tc>
        <w:tc>
          <w:tcPr>
            <w:tcW w:w="2551" w:type="dxa"/>
          </w:tcPr>
          <w:p w14:paraId="3B7779B1" w14:textId="77777777" w:rsidR="00E665DD" w:rsidRPr="001A68B0" w:rsidRDefault="00E665DD" w:rsidP="001A68B0">
            <w:pPr>
              <w:pStyle w:val="Sraopastraipa"/>
              <w:numPr>
                <w:ilvl w:val="0"/>
                <w:numId w:val="11"/>
              </w:numPr>
              <w:jc w:val="both"/>
              <w:rPr>
                <w:rFonts w:ascii="Times New Roman" w:hAnsi="Times New Roman"/>
                <w:color w:val="000000"/>
                <w:szCs w:val="24"/>
              </w:rPr>
            </w:pPr>
          </w:p>
        </w:tc>
      </w:tr>
    </w:tbl>
    <w:p w14:paraId="607F9317" w14:textId="7C6E97A8" w:rsidR="00BB4FF8" w:rsidRPr="00865EE5" w:rsidRDefault="00BB4FF8">
      <w:pPr>
        <w:rPr>
          <w:rFonts w:ascii="Times New Roman" w:hAnsi="Times New Roman" w:cs="Times New Roman"/>
          <w:b/>
          <w:bCs/>
          <w:sz w:val="24"/>
          <w:szCs w:val="24"/>
        </w:rPr>
      </w:pPr>
    </w:p>
    <w:p w14:paraId="7D671F71" w14:textId="77777777" w:rsidR="00750B82" w:rsidRPr="00BB4FF8" w:rsidRDefault="00750B82" w:rsidP="00750B82">
      <w:pPr>
        <w:spacing w:after="0" w:line="240" w:lineRule="auto"/>
        <w:jc w:val="both"/>
        <w:rPr>
          <w:rFonts w:ascii="Times New Roman" w:eastAsia="Times New Roman" w:hAnsi="Times New Roman" w:cs="Times New Roman"/>
          <w:color w:val="000000"/>
          <w:sz w:val="20"/>
          <w:szCs w:val="20"/>
        </w:rPr>
      </w:pPr>
    </w:p>
    <w:p w14:paraId="128199E6" w14:textId="77777777" w:rsidR="00750B82" w:rsidRPr="00BB4FF8" w:rsidRDefault="00750B82" w:rsidP="00750B82">
      <w:pPr>
        <w:spacing w:after="0" w:line="240" w:lineRule="auto"/>
        <w:ind w:firstLine="567"/>
        <w:jc w:val="both"/>
        <w:rPr>
          <w:rFonts w:ascii="Times New Roman" w:hAnsi="Times New Roman" w:cs="Times New Roman"/>
          <w:sz w:val="20"/>
          <w:szCs w:val="20"/>
        </w:rPr>
      </w:pPr>
    </w:p>
    <w:p w14:paraId="272EB47F" w14:textId="77777777" w:rsidR="008D69C8" w:rsidRPr="00BB4FF8" w:rsidRDefault="008D69C8">
      <w:pPr>
        <w:rPr>
          <w:rFonts w:ascii="Times New Roman" w:hAnsi="Times New Roman" w:cs="Times New Roman"/>
          <w:sz w:val="20"/>
          <w:szCs w:val="20"/>
        </w:rPr>
      </w:pPr>
    </w:p>
    <w:sectPr w:rsidR="008D69C8" w:rsidRPr="00BB4FF8" w:rsidSect="00671FC4">
      <w:pgSz w:w="16838" w:h="11906" w:orient="landscape"/>
      <w:pgMar w:top="1134" w:right="284" w:bottom="284" w:left="28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60E72" w14:textId="77777777" w:rsidR="006004AC" w:rsidRDefault="006004AC" w:rsidP="00A73498">
      <w:pPr>
        <w:spacing w:after="0" w:line="240" w:lineRule="auto"/>
      </w:pPr>
      <w:r>
        <w:separator/>
      </w:r>
    </w:p>
  </w:endnote>
  <w:endnote w:type="continuationSeparator" w:id="0">
    <w:p w14:paraId="65B94D8D" w14:textId="77777777" w:rsidR="006004AC" w:rsidRDefault="006004AC" w:rsidP="00A73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A90E4" w14:textId="77777777" w:rsidR="006004AC" w:rsidRDefault="006004AC" w:rsidP="00A73498">
      <w:pPr>
        <w:spacing w:after="0" w:line="240" w:lineRule="auto"/>
      </w:pPr>
      <w:r>
        <w:separator/>
      </w:r>
    </w:p>
  </w:footnote>
  <w:footnote w:type="continuationSeparator" w:id="0">
    <w:p w14:paraId="21F814F2" w14:textId="77777777" w:rsidR="006004AC" w:rsidRDefault="006004AC" w:rsidP="00A73498">
      <w:pPr>
        <w:spacing w:after="0" w:line="240" w:lineRule="auto"/>
      </w:pPr>
      <w:r>
        <w:continuationSeparator/>
      </w:r>
    </w:p>
  </w:footnote>
  <w:footnote w:id="1">
    <w:p w14:paraId="7C69FB1D" w14:textId="77777777" w:rsidR="00D12807" w:rsidRDefault="00D12807" w:rsidP="00D12807">
      <w:pPr>
        <w:pStyle w:val="Puslapioinaostekstas"/>
        <w:rPr>
          <w:rFonts w:ascii="Calibri" w:hAnsi="Calibri" w:cs="Calibri"/>
        </w:rPr>
      </w:pPr>
      <w:r>
        <w:rPr>
          <w:rStyle w:val="Puslapioinaosnuoroda"/>
        </w:rPr>
        <w:footnoteRef/>
      </w:r>
      <w:r>
        <w:t xml:space="preserve"> </w:t>
      </w:r>
      <w:r>
        <w:rPr>
          <w:rFonts w:ascii="Calibri" w:hAnsi="Calibri" w:cs="Calibri"/>
        </w:rPr>
        <w:t xml:space="preserve">Nurodoma </w:t>
      </w:r>
      <w:r>
        <w:rPr>
          <w:rFonts w:ascii="Calibri" w:hAnsi="Calibri" w:cs="Calibri"/>
          <w:b/>
          <w:bCs/>
        </w:rPr>
        <w:t>tiksli reikšmė arba konkretus aprašymas</w:t>
      </w:r>
      <w:r>
        <w:rPr>
          <w:rFonts w:ascii="Calibri" w:hAnsi="Calibri" w:cs="Calibri"/>
        </w:rPr>
        <w:t>, nepaliekant tokių reikšmių kaip „ne mažiau/ne daugiau/ne dažniau/arba/atitinka/taip“ ir/ar pan.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E0F4E"/>
    <w:multiLevelType w:val="multilevel"/>
    <w:tmpl w:val="A1AE20C2"/>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AE79F6"/>
    <w:multiLevelType w:val="multilevel"/>
    <w:tmpl w:val="53E83C72"/>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256E395D"/>
    <w:multiLevelType w:val="hybridMultilevel"/>
    <w:tmpl w:val="7472B01C"/>
    <w:lvl w:ilvl="0" w:tplc="D7E88F28">
      <w:start w:val="1"/>
      <w:numFmt w:val="decimal"/>
      <w:lvlText w:val="%1."/>
      <w:lvlJc w:val="left"/>
      <w:pPr>
        <w:ind w:left="720" w:hanging="360"/>
      </w:pPr>
      <w:rPr>
        <w:rFonts w:ascii="Times New Roman" w:eastAsia="Calibri" w:hAnsi="Times New Roman" w:cs="Times New Roman"/>
        <w:b w:val="0"/>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9D2E95"/>
    <w:multiLevelType w:val="multilevel"/>
    <w:tmpl w:val="9DDEFE5E"/>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9E7E8C"/>
    <w:multiLevelType w:val="hybridMultilevel"/>
    <w:tmpl w:val="D1D46C7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4891E0E"/>
    <w:multiLevelType w:val="hybridMultilevel"/>
    <w:tmpl w:val="195AEA56"/>
    <w:lvl w:ilvl="0" w:tplc="8EA4B76E">
      <w:start w:val="1"/>
      <w:numFmt w:val="upperRoman"/>
      <w:lvlText w:val="%1."/>
      <w:lvlJc w:val="left"/>
      <w:pPr>
        <w:ind w:left="1080" w:hanging="72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A515472"/>
    <w:multiLevelType w:val="hybridMultilevel"/>
    <w:tmpl w:val="CF60322C"/>
    <w:lvl w:ilvl="0" w:tplc="B8261B0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10F98"/>
    <w:multiLevelType w:val="hybridMultilevel"/>
    <w:tmpl w:val="65CE064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EC57AF"/>
    <w:multiLevelType w:val="hybridMultilevel"/>
    <w:tmpl w:val="7480B79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C061E33"/>
    <w:multiLevelType w:val="hybridMultilevel"/>
    <w:tmpl w:val="2DBC03B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1431457"/>
    <w:multiLevelType w:val="hybridMultilevel"/>
    <w:tmpl w:val="1B5037D8"/>
    <w:lvl w:ilvl="0" w:tplc="5FB8827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0164B0"/>
    <w:multiLevelType w:val="multilevel"/>
    <w:tmpl w:val="FE6E46B8"/>
    <w:lvl w:ilvl="0">
      <w:start w:val="5"/>
      <w:numFmt w:val="decimal"/>
      <w:lvlText w:val="%1"/>
      <w:lvlJc w:val="left"/>
      <w:pPr>
        <w:ind w:left="360" w:hanging="360"/>
      </w:pPr>
      <w:rPr>
        <w:rFonts w:hint="default"/>
      </w:rPr>
    </w:lvl>
    <w:lvl w:ilvl="1">
      <w:start w:val="2"/>
      <w:numFmt w:val="decimal"/>
      <w:lvlText w:val="%1.%2"/>
      <w:lvlJc w:val="left"/>
      <w:pPr>
        <w:ind w:left="679" w:hanging="360"/>
      </w:pPr>
      <w:rPr>
        <w:rFonts w:hint="default"/>
      </w:rPr>
    </w:lvl>
    <w:lvl w:ilvl="2">
      <w:start w:val="1"/>
      <w:numFmt w:val="decimal"/>
      <w:lvlText w:val="%1.%2.%3"/>
      <w:lvlJc w:val="left"/>
      <w:pPr>
        <w:ind w:left="1358" w:hanging="720"/>
      </w:pPr>
      <w:rPr>
        <w:rFonts w:hint="default"/>
      </w:rPr>
    </w:lvl>
    <w:lvl w:ilvl="3">
      <w:start w:val="1"/>
      <w:numFmt w:val="decimal"/>
      <w:lvlText w:val="%1.%2.%3.%4"/>
      <w:lvlJc w:val="left"/>
      <w:pPr>
        <w:ind w:left="1677" w:hanging="720"/>
      </w:pPr>
      <w:rPr>
        <w:rFonts w:hint="default"/>
      </w:rPr>
    </w:lvl>
    <w:lvl w:ilvl="4">
      <w:start w:val="1"/>
      <w:numFmt w:val="decimal"/>
      <w:lvlText w:val="%1.%2.%3.%4.%5"/>
      <w:lvlJc w:val="left"/>
      <w:pPr>
        <w:ind w:left="1996" w:hanging="72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2994" w:hanging="108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3992" w:hanging="1440"/>
      </w:pPr>
      <w:rPr>
        <w:rFonts w:hint="default"/>
      </w:rPr>
    </w:lvl>
  </w:abstractNum>
  <w:abstractNum w:abstractNumId="12"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599606779">
    <w:abstractNumId w:val="2"/>
  </w:num>
  <w:num w:numId="2" w16cid:durableId="1745100286">
    <w:abstractNumId w:val="5"/>
  </w:num>
  <w:num w:numId="3" w16cid:durableId="501893279">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3618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1331945">
    <w:abstractNumId w:val="6"/>
  </w:num>
  <w:num w:numId="6" w16cid:durableId="994645079">
    <w:abstractNumId w:val="12"/>
  </w:num>
  <w:num w:numId="7" w16cid:durableId="57944207">
    <w:abstractNumId w:val="1"/>
  </w:num>
  <w:num w:numId="8" w16cid:durableId="1875650893">
    <w:abstractNumId w:val="3"/>
  </w:num>
  <w:num w:numId="9" w16cid:durableId="404761413">
    <w:abstractNumId w:val="0"/>
  </w:num>
  <w:num w:numId="10" w16cid:durableId="1326786483">
    <w:abstractNumId w:val="11"/>
  </w:num>
  <w:num w:numId="11" w16cid:durableId="1804808617">
    <w:abstractNumId w:val="7"/>
  </w:num>
  <w:num w:numId="12" w16cid:durableId="446853209">
    <w:abstractNumId w:val="9"/>
  </w:num>
  <w:num w:numId="13" w16cid:durableId="1865247982">
    <w:abstractNumId w:val="10"/>
  </w:num>
  <w:num w:numId="14" w16cid:durableId="20514188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9C8"/>
    <w:rsid w:val="00035402"/>
    <w:rsid w:val="00095C43"/>
    <w:rsid w:val="0011225B"/>
    <w:rsid w:val="001262CF"/>
    <w:rsid w:val="0013079B"/>
    <w:rsid w:val="00142CD7"/>
    <w:rsid w:val="00164630"/>
    <w:rsid w:val="00180BF8"/>
    <w:rsid w:val="00187EFC"/>
    <w:rsid w:val="001A68B0"/>
    <w:rsid w:val="001C5751"/>
    <w:rsid w:val="001D4BB9"/>
    <w:rsid w:val="002456B3"/>
    <w:rsid w:val="0025262F"/>
    <w:rsid w:val="00261C46"/>
    <w:rsid w:val="00265508"/>
    <w:rsid w:val="00292BE4"/>
    <w:rsid w:val="002B04F1"/>
    <w:rsid w:val="002C05A9"/>
    <w:rsid w:val="00314B04"/>
    <w:rsid w:val="00355E6D"/>
    <w:rsid w:val="003C23F2"/>
    <w:rsid w:val="003D2296"/>
    <w:rsid w:val="003D2FC9"/>
    <w:rsid w:val="003E5492"/>
    <w:rsid w:val="00444823"/>
    <w:rsid w:val="00474197"/>
    <w:rsid w:val="004A0546"/>
    <w:rsid w:val="004C2401"/>
    <w:rsid w:val="0051519F"/>
    <w:rsid w:val="00520444"/>
    <w:rsid w:val="00520883"/>
    <w:rsid w:val="005603F6"/>
    <w:rsid w:val="005B7C51"/>
    <w:rsid w:val="005D1CAC"/>
    <w:rsid w:val="005E3816"/>
    <w:rsid w:val="006004AC"/>
    <w:rsid w:val="00604CCC"/>
    <w:rsid w:val="006222D1"/>
    <w:rsid w:val="0064027E"/>
    <w:rsid w:val="00641B59"/>
    <w:rsid w:val="00671FC4"/>
    <w:rsid w:val="0069788D"/>
    <w:rsid w:val="006D0632"/>
    <w:rsid w:val="006D54F2"/>
    <w:rsid w:val="006D6BA1"/>
    <w:rsid w:val="006E7757"/>
    <w:rsid w:val="006F3BFB"/>
    <w:rsid w:val="00704714"/>
    <w:rsid w:val="00710786"/>
    <w:rsid w:val="00717D1A"/>
    <w:rsid w:val="00750B82"/>
    <w:rsid w:val="007C1930"/>
    <w:rsid w:val="007F2F17"/>
    <w:rsid w:val="007F6F8F"/>
    <w:rsid w:val="008231AA"/>
    <w:rsid w:val="00825C76"/>
    <w:rsid w:val="0084792A"/>
    <w:rsid w:val="0085503B"/>
    <w:rsid w:val="00865EE5"/>
    <w:rsid w:val="008718BF"/>
    <w:rsid w:val="00884FB4"/>
    <w:rsid w:val="00897BB4"/>
    <w:rsid w:val="008B65D8"/>
    <w:rsid w:val="008D01C3"/>
    <w:rsid w:val="008D076B"/>
    <w:rsid w:val="008D0F1B"/>
    <w:rsid w:val="008D69C8"/>
    <w:rsid w:val="009009DC"/>
    <w:rsid w:val="009203F9"/>
    <w:rsid w:val="00923FE3"/>
    <w:rsid w:val="00935DB8"/>
    <w:rsid w:val="009373F9"/>
    <w:rsid w:val="0094309D"/>
    <w:rsid w:val="009562A5"/>
    <w:rsid w:val="0096793B"/>
    <w:rsid w:val="009B479F"/>
    <w:rsid w:val="00A03E95"/>
    <w:rsid w:val="00A354E8"/>
    <w:rsid w:val="00A73498"/>
    <w:rsid w:val="00A75B25"/>
    <w:rsid w:val="00A84421"/>
    <w:rsid w:val="00A924EE"/>
    <w:rsid w:val="00AE3B1F"/>
    <w:rsid w:val="00AF6723"/>
    <w:rsid w:val="00B27539"/>
    <w:rsid w:val="00B41BD9"/>
    <w:rsid w:val="00B76C0D"/>
    <w:rsid w:val="00B7766E"/>
    <w:rsid w:val="00BB4FF8"/>
    <w:rsid w:val="00C246D1"/>
    <w:rsid w:val="00C34AB9"/>
    <w:rsid w:val="00C95AA7"/>
    <w:rsid w:val="00CB0AD1"/>
    <w:rsid w:val="00CB0DEC"/>
    <w:rsid w:val="00D117DB"/>
    <w:rsid w:val="00D12807"/>
    <w:rsid w:val="00D33191"/>
    <w:rsid w:val="00D96695"/>
    <w:rsid w:val="00DB4CDF"/>
    <w:rsid w:val="00DC4B33"/>
    <w:rsid w:val="00DE0C3B"/>
    <w:rsid w:val="00E24230"/>
    <w:rsid w:val="00E371E3"/>
    <w:rsid w:val="00E640A8"/>
    <w:rsid w:val="00E665DD"/>
    <w:rsid w:val="00E82535"/>
    <w:rsid w:val="00EA4E0F"/>
    <w:rsid w:val="00ED742E"/>
    <w:rsid w:val="00F21127"/>
    <w:rsid w:val="00F22A3F"/>
    <w:rsid w:val="00FC02D9"/>
    <w:rsid w:val="00FC129A"/>
    <w:rsid w:val="00FC756B"/>
    <w:rsid w:val="00FE46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5BDA6"/>
  <w15:chartTrackingRefBased/>
  <w15:docId w15:val="{7253C368-444B-4652-B3E2-2AC6EEAE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rsid w:val="008D69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D69C8"/>
    <w:pPr>
      <w:widowControl w:val="0"/>
      <w:autoSpaceDE w:val="0"/>
      <w:autoSpaceDN w:val="0"/>
      <w:spacing w:after="0" w:line="240" w:lineRule="auto"/>
      <w:ind w:left="107"/>
    </w:pPr>
    <w:rPr>
      <w:rFonts w:ascii="Times New Roman" w:eastAsia="Times New Roman" w:hAnsi="Times New Roman"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D69C8"/>
    <w:pPr>
      <w:spacing w:after="0" w:line="240" w:lineRule="auto"/>
      <w:ind w:left="720"/>
      <w:contextualSpacing/>
    </w:pPr>
    <w:rPr>
      <w:rFonts w:ascii="TimesLT" w:eastAsia="Times New Roman" w:hAnsi="TimesLT" w:cs="Times New Roman"/>
      <w:sz w:val="24"/>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8D69C8"/>
    <w:rPr>
      <w:rFonts w:ascii="TimesLT" w:eastAsia="Times New Roman" w:hAnsi="TimesLT" w:cs="Times New Roman"/>
      <w:sz w:val="24"/>
      <w:szCs w:val="20"/>
      <w:lang w:val="en-US"/>
    </w:rPr>
  </w:style>
  <w:style w:type="character" w:styleId="Komentaronuoroda">
    <w:name w:val="annotation reference"/>
    <w:basedOn w:val="Numatytasispastraiposriftas"/>
    <w:uiPriority w:val="99"/>
    <w:semiHidden/>
    <w:unhideWhenUsed/>
    <w:rsid w:val="008D69C8"/>
    <w:rPr>
      <w:sz w:val="16"/>
      <w:szCs w:val="16"/>
    </w:rPr>
  </w:style>
  <w:style w:type="paragraph" w:styleId="Komentarotekstas">
    <w:name w:val="annotation text"/>
    <w:basedOn w:val="prastasis"/>
    <w:link w:val="KomentarotekstasDiagrama"/>
    <w:uiPriority w:val="99"/>
    <w:unhideWhenUsed/>
    <w:rsid w:val="008D69C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D69C8"/>
    <w:rPr>
      <w:sz w:val="20"/>
      <w:szCs w:val="20"/>
    </w:rPr>
  </w:style>
  <w:style w:type="paragraph" w:styleId="Komentarotema">
    <w:name w:val="annotation subject"/>
    <w:basedOn w:val="Komentarotekstas"/>
    <w:next w:val="Komentarotekstas"/>
    <w:link w:val="KomentarotemaDiagrama"/>
    <w:uiPriority w:val="99"/>
    <w:semiHidden/>
    <w:unhideWhenUsed/>
    <w:rsid w:val="008D69C8"/>
    <w:rPr>
      <w:b/>
      <w:bCs/>
    </w:rPr>
  </w:style>
  <w:style w:type="character" w:customStyle="1" w:styleId="KomentarotemaDiagrama">
    <w:name w:val="Komentaro tema Diagrama"/>
    <w:basedOn w:val="KomentarotekstasDiagrama"/>
    <w:link w:val="Komentarotema"/>
    <w:uiPriority w:val="99"/>
    <w:semiHidden/>
    <w:rsid w:val="008D69C8"/>
    <w:rPr>
      <w:b/>
      <w:bCs/>
      <w:sz w:val="20"/>
      <w:szCs w:val="20"/>
    </w:rPr>
  </w:style>
  <w:style w:type="paragraph" w:styleId="Debesliotekstas">
    <w:name w:val="Balloon Text"/>
    <w:basedOn w:val="prastasis"/>
    <w:link w:val="DebesliotekstasDiagrama"/>
    <w:uiPriority w:val="99"/>
    <w:semiHidden/>
    <w:unhideWhenUsed/>
    <w:rsid w:val="008D69C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69C8"/>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A7349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73498"/>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semiHidden/>
    <w:unhideWhenUsed/>
    <w:rsid w:val="00A73498"/>
    <w:rPr>
      <w:vertAlign w:val="superscript"/>
    </w:rPr>
  </w:style>
  <w:style w:type="paragraph" w:styleId="Paantrat">
    <w:name w:val="Subtitle"/>
    <w:basedOn w:val="prastasis"/>
    <w:next w:val="prastasis"/>
    <w:link w:val="PaantratDiagrama"/>
    <w:uiPriority w:val="11"/>
    <w:qFormat/>
    <w:rsid w:val="00750B82"/>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750B82"/>
    <w:rPr>
      <w:rFonts w:eastAsiaTheme="minorEastAsia"/>
      <w:caps/>
      <w:color w:val="404040" w:themeColor="text1" w:themeTint="BF"/>
      <w:spacing w:val="20"/>
      <w:sz w:val="28"/>
      <w:szCs w:val="28"/>
      <w:lang w:eastAsia="lt-LT"/>
    </w:rPr>
  </w:style>
  <w:style w:type="table" w:customStyle="1" w:styleId="Lentelstinklelis1">
    <w:name w:val="Lentelės tinklelis1"/>
    <w:basedOn w:val="prastojilentel"/>
    <w:next w:val="Lentelstinklelis"/>
    <w:rsid w:val="00750B8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50B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353031">
      <w:bodyDiv w:val="1"/>
      <w:marLeft w:val="0"/>
      <w:marRight w:val="0"/>
      <w:marTop w:val="0"/>
      <w:marBottom w:val="0"/>
      <w:divBdr>
        <w:top w:val="none" w:sz="0" w:space="0" w:color="auto"/>
        <w:left w:val="none" w:sz="0" w:space="0" w:color="auto"/>
        <w:bottom w:val="none" w:sz="0" w:space="0" w:color="auto"/>
        <w:right w:val="none" w:sz="0" w:space="0" w:color="auto"/>
      </w:divBdr>
    </w:div>
    <w:div w:id="678967897">
      <w:bodyDiv w:val="1"/>
      <w:marLeft w:val="0"/>
      <w:marRight w:val="0"/>
      <w:marTop w:val="0"/>
      <w:marBottom w:val="0"/>
      <w:divBdr>
        <w:top w:val="none" w:sz="0" w:space="0" w:color="auto"/>
        <w:left w:val="none" w:sz="0" w:space="0" w:color="auto"/>
        <w:bottom w:val="none" w:sz="0" w:space="0" w:color="auto"/>
        <w:right w:val="none" w:sz="0" w:space="0" w:color="auto"/>
      </w:divBdr>
    </w:div>
    <w:div w:id="1090853063">
      <w:bodyDiv w:val="1"/>
      <w:marLeft w:val="0"/>
      <w:marRight w:val="0"/>
      <w:marTop w:val="0"/>
      <w:marBottom w:val="0"/>
      <w:divBdr>
        <w:top w:val="none" w:sz="0" w:space="0" w:color="auto"/>
        <w:left w:val="none" w:sz="0" w:space="0" w:color="auto"/>
        <w:bottom w:val="none" w:sz="0" w:space="0" w:color="auto"/>
        <w:right w:val="none" w:sz="0" w:space="0" w:color="auto"/>
      </w:divBdr>
    </w:div>
    <w:div w:id="160480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262F7-DF8F-4EE8-BB0B-B0E9419A3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4045</Words>
  <Characters>2307</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Alius Jaskūnas</dc:creator>
  <cp:keywords/>
  <dc:description/>
  <cp:lastModifiedBy>Vestina Jakučiūnienė</cp:lastModifiedBy>
  <cp:revision>5</cp:revision>
  <dcterms:created xsi:type="dcterms:W3CDTF">2026-06-19T06:09:00Z</dcterms:created>
  <dcterms:modified xsi:type="dcterms:W3CDTF">2026-06-19T08:16:00Z</dcterms:modified>
</cp:coreProperties>
</file>